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2FBFF" w14:textId="77777777" w:rsidR="00135D3C" w:rsidRPr="00EB51EA" w:rsidRDefault="00135D3C" w:rsidP="00135D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en-US" w:eastAsia="hr-HR"/>
        </w:rPr>
      </w:pPr>
      <w:r w:rsidRPr="00EB51EA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                           </w:t>
      </w:r>
      <w:r w:rsidRPr="00EB51EA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55BCBCF4" wp14:editId="44A9CD08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51EA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                             </w:t>
      </w:r>
    </w:p>
    <w:p w14:paraId="65FA3A3B" w14:textId="77777777" w:rsidR="00135D3C" w:rsidRPr="00EB51EA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B51E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REPUBLIKA HRVATSKA</w:t>
      </w:r>
    </w:p>
    <w:p w14:paraId="4B98D182" w14:textId="77777777" w:rsidR="00135D3C" w:rsidRPr="00EB51EA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B51E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BJELOVARSKO-BILOGORSKA ŽUPANIJA</w:t>
      </w:r>
    </w:p>
    <w:p w14:paraId="40AA4D88" w14:textId="77777777" w:rsidR="00135D3C" w:rsidRPr="00EB51EA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B51E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    GRAD GAREŠNICA</w:t>
      </w:r>
    </w:p>
    <w:p w14:paraId="560D427E" w14:textId="0DA0D5F2" w:rsidR="00135D3C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3C6FB1" w14:textId="1F95BDC8" w:rsidR="00135D3C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E9E6B76" w14:textId="2E8D647C" w:rsidR="00135D3C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54C1FE" w14:textId="2BA2D1B1" w:rsidR="00135D3C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53316B" w14:textId="329BAB1A" w:rsidR="00135D3C" w:rsidRPr="00EA0FE4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18FFE2BF" w14:textId="2245E8B1" w:rsidR="00135D3C" w:rsidRPr="00EA0FE4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A0FE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POZIV NA RADIONICU ZA UDRUGE KORISNIKE PRORAČUNSKIH SREDSTAVA</w:t>
      </w:r>
    </w:p>
    <w:p w14:paraId="6EFC80C3" w14:textId="67E4B2B5" w:rsidR="00135D3C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4BA8C7B5" w14:textId="2502518F" w:rsidR="00135D3C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4FF9684" w14:textId="3C3E2F4E" w:rsidR="00135D3C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38A985A6" w14:textId="0EB799D3" w:rsidR="00135D3C" w:rsidRPr="00EA0FE4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Kroz pet javnih natječaja za financiranje programa i projekata organizacija civilnog društva u 202</w:t>
      </w:r>
      <w:r w:rsidR="00947541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godini iz sredstava Proračuna Grada Garešnice potencijalnim prijaviteljima na raspolaganju je ukupno predviđeno </w:t>
      </w:r>
      <w:r w:rsidRPr="00EA0FE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305.000,00 kuna.</w:t>
      </w:r>
    </w:p>
    <w:p w14:paraId="12618ADD" w14:textId="4318FE07" w:rsidR="00135D3C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0D61FCC" w14:textId="5CFD763C" w:rsidR="00135D3C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Kako bi dobili sve potrebne informacije o postupku prijave, ocjenjivanja i izrade izvješća o provedbi programa/projekata, Grad Garešnica poziva sve potencijalne prijavitelje na informativnu radionicu koja će se održati 1</w:t>
      </w:r>
      <w:r w:rsidR="00EA7006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veljače 202</w:t>
      </w:r>
      <w:r w:rsidR="00947541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 u Maloj Sali Hrvatskog doma.</w:t>
      </w:r>
    </w:p>
    <w:p w14:paraId="496897C0" w14:textId="4C9289A6" w:rsidR="00135D3C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CB78A89" w14:textId="556F9730" w:rsidR="00135D3C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Zbog situacije uzrokovane koronavirusom i potrebe održavanja distance radionica će biti organiziran</w:t>
      </w:r>
      <w:r w:rsidR="00EA0FE4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grupama.</w:t>
      </w:r>
      <w:r w:rsidR="00EA0F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1FEBF655" w14:textId="7981792B" w:rsidR="00135D3C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52AE48" w14:textId="30F0B84D" w:rsidR="00135D3C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0FE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I. Grupa</w:t>
      </w:r>
      <w:r w:rsidRPr="00135D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Mala sala Hrvatskog doma u </w:t>
      </w:r>
      <w:r w:rsidRPr="00EE395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8:30 sati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Udruge iz područja kulturno-umjetničkog amaterizma</w:t>
      </w:r>
    </w:p>
    <w:p w14:paraId="30D7BAD8" w14:textId="5F27BAA5" w:rsidR="00135D3C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304567" w14:textId="2BB9E4C3" w:rsidR="00135D3C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0FE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II. Grupa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Mala sala Hrvatskog doma u </w:t>
      </w:r>
      <w:r w:rsidRPr="00EE395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9:00 sati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Udruge civilnog društva za održavanje manifestacija u kulturi</w:t>
      </w:r>
    </w:p>
    <w:p w14:paraId="77ADA70E" w14:textId="5BEEB0BB" w:rsidR="00135D3C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EFEDE75" w14:textId="484C7CE1" w:rsidR="00135D3C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0FE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III.</w:t>
      </w:r>
      <w:r w:rsidR="00EA0FE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EA0FE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Grupa</w:t>
      </w:r>
      <w:r w:rsidR="00EA0FE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Mala sala Hrvatskog doma u </w:t>
      </w:r>
      <w:r w:rsidRPr="00EE395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9:30</w:t>
      </w:r>
      <w:r w:rsidR="00EE3950" w:rsidRPr="00EE395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EE395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sati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Udruge osoba s invaliditetom i humanitarnih udruga</w:t>
      </w:r>
    </w:p>
    <w:p w14:paraId="5C72BC6F" w14:textId="38B3C431" w:rsidR="00135D3C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7A6BC8" w14:textId="559E1A40" w:rsidR="00135D3C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0FE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IV. Grupa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Mala sala Hrvatskog doma u </w:t>
      </w:r>
      <w:r w:rsidRPr="00EE395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10:00 sati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Udruge proistekle iz Domovinskog rata</w:t>
      </w:r>
    </w:p>
    <w:p w14:paraId="0C332BCA" w14:textId="22239F6E" w:rsidR="00135D3C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A7F788" w14:textId="1B9089F7" w:rsidR="00135D3C" w:rsidRPr="00135D3C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0FE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V. Grupa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Mala sala Hrvatskog doma </w:t>
      </w:r>
      <w:r w:rsidRPr="00EE3950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EE3950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10:30 sati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A0FE4">
        <w:rPr>
          <w:rFonts w:ascii="Times New Roman" w:eastAsia="Times New Roman" w:hAnsi="Times New Roman" w:cs="Times New Roman"/>
          <w:sz w:val="24"/>
          <w:szCs w:val="24"/>
          <w:lang w:eastAsia="hr-HR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A0FE4">
        <w:rPr>
          <w:rFonts w:ascii="Times New Roman" w:eastAsia="Times New Roman" w:hAnsi="Times New Roman" w:cs="Times New Roman"/>
          <w:sz w:val="24"/>
          <w:szCs w:val="24"/>
          <w:lang w:eastAsia="hr-HR"/>
        </w:rPr>
        <w:t>Udruge civilnog društva – udruge građana</w:t>
      </w:r>
    </w:p>
    <w:p w14:paraId="31A747FD" w14:textId="77777777" w:rsidR="00135D3C" w:rsidRPr="00135D3C" w:rsidRDefault="00135D3C" w:rsidP="00135D3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1A3A75" w14:textId="77777777" w:rsidR="0055213C" w:rsidRDefault="0055213C"/>
    <w:sectPr w:rsidR="005521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D7EAE"/>
    <w:multiLevelType w:val="hybridMultilevel"/>
    <w:tmpl w:val="39C0CEF8"/>
    <w:lvl w:ilvl="0" w:tplc="8A9AB9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E5388"/>
    <w:multiLevelType w:val="hybridMultilevel"/>
    <w:tmpl w:val="485EBFA6"/>
    <w:lvl w:ilvl="0" w:tplc="01D4A3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B564E4"/>
    <w:multiLevelType w:val="hybridMultilevel"/>
    <w:tmpl w:val="285CCA8E"/>
    <w:lvl w:ilvl="0" w:tplc="DB1AFCA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D3C"/>
    <w:rsid w:val="00135D3C"/>
    <w:rsid w:val="0055213C"/>
    <w:rsid w:val="00947541"/>
    <w:rsid w:val="00BA4475"/>
    <w:rsid w:val="00EA0FE4"/>
    <w:rsid w:val="00EA7006"/>
    <w:rsid w:val="00EE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41E57"/>
  <w15:chartTrackingRefBased/>
  <w15:docId w15:val="{55F9E83A-9AB3-484B-9357-160DA9051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D3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35D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TPG</dc:creator>
  <cp:keywords/>
  <dc:description/>
  <cp:lastModifiedBy>TPG</cp:lastModifiedBy>
  <cp:revision>3</cp:revision>
  <dcterms:created xsi:type="dcterms:W3CDTF">2022-01-31T11:52:00Z</dcterms:created>
  <dcterms:modified xsi:type="dcterms:W3CDTF">2022-01-31T12:21:00Z</dcterms:modified>
</cp:coreProperties>
</file>