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A9ED2B" w14:textId="25909AF2" w:rsidR="00A8352C" w:rsidRDefault="00A8352C"/>
    <w:p w14:paraId="0ABD4A11" w14:textId="21B03B81" w:rsidR="00D944D2" w:rsidRDefault="00D944D2" w:rsidP="00D944D2">
      <w:pPr>
        <w:widowControl w:val="0"/>
        <w:autoSpaceDE w:val="0"/>
        <w:autoSpaceDN w:val="0"/>
        <w:adjustRightInd w:val="0"/>
        <w:ind w:right="3543"/>
        <w:jc w:val="left"/>
        <w:rPr>
          <w:rFonts w:ascii="Times New Roman" w:eastAsia="Times New Roman" w:hAnsi="Times New Roman" w:cs="Times New Roman"/>
          <w:noProof/>
          <w:sz w:val="28"/>
          <w:szCs w:val="28"/>
          <w:lang w:eastAsia="hr-HR"/>
        </w:rPr>
      </w:pPr>
      <w:r w:rsidRPr="00D944D2">
        <w:rPr>
          <w:rFonts w:ascii="Times New Roman" w:eastAsia="Times New Roman" w:hAnsi="Times New Roman" w:cs="Times New Roman"/>
          <w:noProof/>
          <w:sz w:val="28"/>
          <w:szCs w:val="28"/>
          <w:lang w:eastAsia="hr-HR"/>
        </w:rPr>
        <w:t xml:space="preserve">                   </w:t>
      </w:r>
      <w:r w:rsidRPr="00D944D2">
        <w:rPr>
          <w:rFonts w:ascii="Times New Roman" w:eastAsia="Times New Roman" w:hAnsi="Times New Roman" w:cs="Times New Roman"/>
          <w:noProof/>
          <w:sz w:val="28"/>
          <w:szCs w:val="28"/>
          <w:lang w:eastAsia="hr-HR"/>
        </w:rPr>
        <w:drawing>
          <wp:inline distT="0" distB="0" distL="0" distR="0" wp14:anchorId="7079C667" wp14:editId="02D0DE0A">
            <wp:extent cx="552450" cy="704850"/>
            <wp:effectExtent l="0" t="0" r="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E79491" w14:textId="77777777" w:rsidR="00604449" w:rsidRPr="00D944D2" w:rsidRDefault="00604449" w:rsidP="00D944D2">
      <w:pPr>
        <w:widowControl w:val="0"/>
        <w:autoSpaceDE w:val="0"/>
        <w:autoSpaceDN w:val="0"/>
        <w:adjustRightInd w:val="0"/>
        <w:ind w:right="3543"/>
        <w:jc w:val="left"/>
        <w:rPr>
          <w:rFonts w:ascii="Times New Roman" w:eastAsia="Times New Roman" w:hAnsi="Times New Roman" w:cs="Times New Roman"/>
          <w:noProof/>
          <w:sz w:val="28"/>
          <w:szCs w:val="28"/>
          <w:lang w:eastAsia="hr-HR"/>
        </w:rPr>
      </w:pPr>
    </w:p>
    <w:p w14:paraId="1ACF3057" w14:textId="77777777" w:rsidR="00D944D2" w:rsidRPr="00D944D2" w:rsidRDefault="00D944D2" w:rsidP="00D944D2">
      <w:pPr>
        <w:widowControl w:val="0"/>
        <w:autoSpaceDE w:val="0"/>
        <w:autoSpaceDN w:val="0"/>
        <w:adjustRightInd w:val="0"/>
        <w:ind w:right="3543"/>
        <w:jc w:val="left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hr-HR"/>
        </w:rPr>
      </w:pPr>
      <w:r w:rsidRPr="00D944D2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hr-HR"/>
        </w:rPr>
        <w:t xml:space="preserve">        REPUBLIKA HRVATSKA</w:t>
      </w:r>
    </w:p>
    <w:p w14:paraId="197E3BFF" w14:textId="77777777" w:rsidR="00D944D2" w:rsidRPr="00D944D2" w:rsidRDefault="00D944D2" w:rsidP="00D944D2">
      <w:pPr>
        <w:widowControl w:val="0"/>
        <w:autoSpaceDE w:val="0"/>
        <w:autoSpaceDN w:val="0"/>
        <w:adjustRightInd w:val="0"/>
        <w:ind w:right="3543"/>
        <w:jc w:val="left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hr-HR"/>
        </w:rPr>
      </w:pPr>
      <w:r w:rsidRPr="00D944D2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hr-HR"/>
        </w:rPr>
        <w:t>BJELOVARSKO-BILOGORSKA ŽUPANIJA</w:t>
      </w:r>
    </w:p>
    <w:p w14:paraId="4595C39B" w14:textId="7C100CE4" w:rsidR="00D944D2" w:rsidRPr="00D944D2" w:rsidRDefault="00D944D2" w:rsidP="00D944D2">
      <w:pPr>
        <w:widowControl w:val="0"/>
        <w:autoSpaceDE w:val="0"/>
        <w:autoSpaceDN w:val="0"/>
        <w:adjustRightInd w:val="0"/>
        <w:ind w:right="3543"/>
        <w:jc w:val="left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hr-HR"/>
        </w:rPr>
      </w:pPr>
      <w:r w:rsidRPr="00D944D2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hr-HR"/>
        </w:rPr>
        <w:t xml:space="preserve">            </w:t>
      </w:r>
      <w:r w:rsidR="00604449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hr-HR"/>
        </w:rPr>
        <w:t xml:space="preserve">      </w:t>
      </w:r>
      <w:r w:rsidRPr="00D944D2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hr-HR"/>
        </w:rPr>
        <w:t>GRAD GAREŠNICA</w:t>
      </w:r>
    </w:p>
    <w:p w14:paraId="379504F7" w14:textId="6AEC4368" w:rsidR="00141223" w:rsidRDefault="00141223"/>
    <w:p w14:paraId="22B7F75C" w14:textId="769A7B0E" w:rsidR="00141223" w:rsidRDefault="00141223">
      <w:r>
        <w:t xml:space="preserve">Garešnica, </w:t>
      </w:r>
      <w:r w:rsidR="00D944D2">
        <w:t>7</w:t>
      </w:r>
      <w:r>
        <w:t>. listopada 2022.</w:t>
      </w:r>
    </w:p>
    <w:p w14:paraId="7ED15395" w14:textId="0ECB81A4" w:rsidR="00D944D2" w:rsidRDefault="00D944D2"/>
    <w:p w14:paraId="303918F7" w14:textId="77777777" w:rsidR="00604449" w:rsidRDefault="00604449"/>
    <w:p w14:paraId="23F29B31" w14:textId="2D38613F" w:rsidR="00141223" w:rsidRDefault="00141223"/>
    <w:p w14:paraId="66F77B6F" w14:textId="10F4FD90" w:rsidR="00141223" w:rsidRPr="00DF6A9E" w:rsidRDefault="00141223" w:rsidP="00141223">
      <w:pPr>
        <w:jc w:val="center"/>
        <w:rPr>
          <w:b/>
          <w:bCs/>
        </w:rPr>
      </w:pPr>
      <w:r w:rsidRPr="00DF6A9E">
        <w:rPr>
          <w:b/>
          <w:bCs/>
        </w:rPr>
        <w:t xml:space="preserve">POZIV KORISNICIMA ZAJAMČENE </w:t>
      </w:r>
      <w:r w:rsidR="00604449">
        <w:rPr>
          <w:b/>
          <w:bCs/>
        </w:rPr>
        <w:t xml:space="preserve">MINIMALNE </w:t>
      </w:r>
      <w:r w:rsidRPr="00DF6A9E">
        <w:rPr>
          <w:b/>
          <w:bCs/>
        </w:rPr>
        <w:t xml:space="preserve">NAKNADE </w:t>
      </w:r>
    </w:p>
    <w:p w14:paraId="13AD09A3" w14:textId="42353E0E" w:rsidR="00141223" w:rsidRPr="00DF6A9E" w:rsidRDefault="00141223" w:rsidP="00141223">
      <w:pPr>
        <w:jc w:val="center"/>
        <w:rPr>
          <w:b/>
          <w:bCs/>
        </w:rPr>
      </w:pPr>
      <w:r w:rsidRPr="00DF6A9E">
        <w:rPr>
          <w:b/>
          <w:bCs/>
        </w:rPr>
        <w:t>ZA FINANCIRANJE TROŠKOVA STANOVANJA</w:t>
      </w:r>
    </w:p>
    <w:p w14:paraId="0F9A878B" w14:textId="7669B4A1" w:rsidR="00141223" w:rsidRPr="00DF6A9E" w:rsidRDefault="00141223" w:rsidP="00141223">
      <w:pPr>
        <w:jc w:val="center"/>
        <w:rPr>
          <w:b/>
          <w:bCs/>
        </w:rPr>
      </w:pPr>
      <w:r w:rsidRPr="00DF6A9E">
        <w:rPr>
          <w:b/>
          <w:bCs/>
        </w:rPr>
        <w:t>KOJI SE ODNOSE NA TROŠKOVE OGRJEVA</w:t>
      </w:r>
    </w:p>
    <w:p w14:paraId="504375EE" w14:textId="47100599" w:rsidR="00141223" w:rsidRDefault="00141223" w:rsidP="00141223">
      <w:pPr>
        <w:jc w:val="center"/>
      </w:pPr>
    </w:p>
    <w:p w14:paraId="4CB3AC20" w14:textId="197F91E7" w:rsidR="00141223" w:rsidRDefault="00141223" w:rsidP="00141223">
      <w:pPr>
        <w:jc w:val="center"/>
      </w:pPr>
    </w:p>
    <w:p w14:paraId="4E0CFA0C" w14:textId="77777777" w:rsidR="00604449" w:rsidRDefault="00604449" w:rsidP="00141223">
      <w:pPr>
        <w:jc w:val="center"/>
      </w:pPr>
    </w:p>
    <w:p w14:paraId="4549BEEA" w14:textId="408E21C0" w:rsidR="00141223" w:rsidRDefault="00141223" w:rsidP="00DF6A9E">
      <w:r>
        <w:tab/>
        <w:t>Temeljem članka 41. Zakona o socijalnoj skrbi („Narodne novine“ broj 18/22 i 46/22) pravo na naknadu troškova stanovanja koji se odnose na troškove ogrijeva</w:t>
      </w:r>
      <w:r w:rsidR="00DF6A9E">
        <w:t xml:space="preserve"> </w:t>
      </w:r>
      <w:r>
        <w:t>priznaje se korisniku zajamčene minimalne naknade, osim beskućniku koji se nalazi u prenoćištu, prihvatilištu ili mu je priznata usluga smještaja u organiziranom stanovanju, žrtvi nasilja u obitelji i žrtvi trgovanja ljudima kojoj je priznata usluga smještaja u kriznim situacijama.</w:t>
      </w:r>
    </w:p>
    <w:p w14:paraId="5EDA13E7" w14:textId="6F3A644D" w:rsidR="00141223" w:rsidRDefault="00141223" w:rsidP="00DF6A9E"/>
    <w:p w14:paraId="2E26C094" w14:textId="27B1A5A8" w:rsidR="00141223" w:rsidRDefault="00141223" w:rsidP="00DF6A9E">
      <w:r>
        <w:tab/>
        <w:t>Sukladno članku V. Odluke o kriterijima i mjerilima za financiranje troškova stanovanja te iznosu sredstava  za pojedinu jedinicu lokalne samouprave za 2022. godinu</w:t>
      </w:r>
      <w:r w:rsidR="00DF6A9E">
        <w:t xml:space="preserve"> („Narodne novine“ broj 104/22)</w:t>
      </w:r>
      <w:r>
        <w:t>, mjerilo za financiranje troškova stanovanja koji se odnose na troškove ogrijeva korisnika koji se griju na drva</w:t>
      </w:r>
      <w:r w:rsidR="00DF6A9E">
        <w:t xml:space="preserve"> je iznos od 1.050,00 kuna po korisniku za troškove ogrjeva korisnicima zajamčene minimalne naknade koji se griju na drva.</w:t>
      </w:r>
    </w:p>
    <w:p w14:paraId="652CEEE0" w14:textId="07D50735" w:rsidR="00DF6A9E" w:rsidRDefault="00DF6A9E" w:rsidP="00DF6A9E"/>
    <w:p w14:paraId="12822B16" w14:textId="31CD713A" w:rsidR="00DF6A9E" w:rsidRPr="00DF6A9E" w:rsidRDefault="00DF6A9E" w:rsidP="00DF6A9E">
      <w:pPr>
        <w:rPr>
          <w:b/>
          <w:bCs/>
        </w:rPr>
      </w:pPr>
      <w:r>
        <w:tab/>
      </w:r>
      <w:r w:rsidRPr="00DF6A9E">
        <w:rPr>
          <w:b/>
          <w:bCs/>
        </w:rPr>
        <w:t xml:space="preserve">Grad Garešnica poziva sve korisnike zajamčene minimalne naknade koji se griju na drva da od </w:t>
      </w:r>
      <w:r w:rsidR="00D944D2">
        <w:rPr>
          <w:b/>
          <w:bCs/>
          <w:highlight w:val="yellow"/>
        </w:rPr>
        <w:t>10</w:t>
      </w:r>
      <w:r w:rsidRPr="00DF6A9E">
        <w:rPr>
          <w:b/>
          <w:bCs/>
          <w:highlight w:val="yellow"/>
        </w:rPr>
        <w:t xml:space="preserve">. listopada 2022. do </w:t>
      </w:r>
      <w:r w:rsidR="00D944D2">
        <w:rPr>
          <w:b/>
          <w:bCs/>
          <w:highlight w:val="yellow"/>
        </w:rPr>
        <w:t>10</w:t>
      </w:r>
      <w:r w:rsidRPr="00DF6A9E">
        <w:rPr>
          <w:b/>
          <w:bCs/>
          <w:highlight w:val="yellow"/>
        </w:rPr>
        <w:t>. studenog 2022.</w:t>
      </w:r>
      <w:r w:rsidRPr="00DF6A9E">
        <w:rPr>
          <w:b/>
          <w:bCs/>
        </w:rPr>
        <w:t xml:space="preserve"> podnesu Gradu Garešnici zahtjev za naknadu troškova stanovanja koji se odnose na troškove ogrjeva za 2022. godinu.</w:t>
      </w:r>
    </w:p>
    <w:p w14:paraId="6C5E8A97" w14:textId="01F7C084" w:rsidR="00DF6A9E" w:rsidRPr="00DF6A9E" w:rsidRDefault="00DF6A9E" w:rsidP="00DF6A9E">
      <w:pPr>
        <w:rPr>
          <w:b/>
          <w:bCs/>
        </w:rPr>
      </w:pPr>
    </w:p>
    <w:p w14:paraId="18A12C99" w14:textId="1C6F0CC4" w:rsidR="00DF6A9E" w:rsidRDefault="00DF6A9E" w:rsidP="00DF6A9E">
      <w:pPr>
        <w:rPr>
          <w:b/>
          <w:bCs/>
        </w:rPr>
      </w:pPr>
      <w:r w:rsidRPr="00DF6A9E">
        <w:rPr>
          <w:b/>
          <w:bCs/>
        </w:rPr>
        <w:tab/>
      </w:r>
      <w:r>
        <w:rPr>
          <w:b/>
          <w:bCs/>
        </w:rPr>
        <w:t>Pozivaju se osobe koje ostvaruju pravo na naknadu troškova ogrjeva da u navedenom roku podnesu uredne zahtjeve kako bi se isti što prije obradili i izvršila isplata odobrenog iznosa.</w:t>
      </w:r>
    </w:p>
    <w:p w14:paraId="6B49775E" w14:textId="62E181DD" w:rsidR="00DF6A9E" w:rsidRDefault="00DF6A9E" w:rsidP="00DF6A9E">
      <w:pPr>
        <w:rPr>
          <w:b/>
          <w:bCs/>
        </w:rPr>
      </w:pPr>
    </w:p>
    <w:p w14:paraId="003FDD85" w14:textId="77777777" w:rsidR="00604449" w:rsidRDefault="00604449" w:rsidP="00DF6A9E">
      <w:pPr>
        <w:rPr>
          <w:b/>
          <w:bCs/>
        </w:rPr>
      </w:pPr>
    </w:p>
    <w:p w14:paraId="29049F0E" w14:textId="239BE089" w:rsidR="00DF6A9E" w:rsidRDefault="00DF6A9E" w:rsidP="00DF6A9E">
      <w:pPr>
        <w:rPr>
          <w:b/>
          <w:bCs/>
        </w:rPr>
      </w:pPr>
      <w:r>
        <w:rPr>
          <w:b/>
          <w:bCs/>
        </w:rPr>
        <w:tab/>
        <w:t>Potrebna dokumentacija za ostvarivanje prava:</w:t>
      </w:r>
    </w:p>
    <w:p w14:paraId="2E01BC71" w14:textId="13A6F845" w:rsidR="00DF6A9E" w:rsidRDefault="00DF6A9E" w:rsidP="00DF6A9E">
      <w:pPr>
        <w:rPr>
          <w:b/>
          <w:bCs/>
        </w:rPr>
      </w:pPr>
    </w:p>
    <w:p w14:paraId="078F31E8" w14:textId="1F32F97D" w:rsidR="00DF6A9E" w:rsidRDefault="00DF6A9E" w:rsidP="00DF6A9E">
      <w:pPr>
        <w:rPr>
          <w:b/>
          <w:bCs/>
        </w:rPr>
      </w:pPr>
      <w:r>
        <w:rPr>
          <w:b/>
          <w:bCs/>
        </w:rPr>
        <w:t xml:space="preserve">1. Zahtjev (obrazac dostupan na mrežnim stranicama </w:t>
      </w:r>
      <w:hyperlink r:id="rId5" w:history="1">
        <w:r w:rsidRPr="00E42983">
          <w:rPr>
            <w:rStyle w:val="Hiperveza"/>
            <w:b/>
            <w:bCs/>
          </w:rPr>
          <w:t>www.garesnica.eu</w:t>
        </w:r>
      </w:hyperlink>
      <w:r>
        <w:rPr>
          <w:b/>
          <w:bCs/>
        </w:rPr>
        <w:t xml:space="preserve"> i u Gradskoj upravo Grada Garešnice)</w:t>
      </w:r>
    </w:p>
    <w:p w14:paraId="1DD27B1E" w14:textId="77777777" w:rsidR="00DF6A9E" w:rsidRDefault="00DF6A9E" w:rsidP="00DF6A9E">
      <w:pPr>
        <w:rPr>
          <w:b/>
          <w:bCs/>
        </w:rPr>
      </w:pPr>
      <w:r>
        <w:rPr>
          <w:b/>
          <w:bCs/>
        </w:rPr>
        <w:t xml:space="preserve">2. Potpisana izjava korisnika da se grije na drva (obrazac dostupan na mrežnim stranicama </w:t>
      </w:r>
      <w:hyperlink r:id="rId6" w:history="1">
        <w:r w:rsidRPr="00E42983">
          <w:rPr>
            <w:rStyle w:val="Hiperveza"/>
            <w:b/>
            <w:bCs/>
          </w:rPr>
          <w:t>www.garesnica.eu</w:t>
        </w:r>
      </w:hyperlink>
      <w:r>
        <w:rPr>
          <w:b/>
          <w:bCs/>
        </w:rPr>
        <w:t xml:space="preserve"> i u Gradskoj upravo Grada Garešnice)</w:t>
      </w:r>
    </w:p>
    <w:p w14:paraId="77DF903B" w14:textId="1F6FC42B" w:rsidR="00DF6A9E" w:rsidRDefault="00D944D2" w:rsidP="00DF6A9E">
      <w:pPr>
        <w:rPr>
          <w:b/>
          <w:bCs/>
        </w:rPr>
      </w:pPr>
      <w:r>
        <w:rPr>
          <w:b/>
          <w:bCs/>
        </w:rPr>
        <w:t>3</w:t>
      </w:r>
      <w:r w:rsidR="00DF6A9E">
        <w:rPr>
          <w:b/>
          <w:bCs/>
        </w:rPr>
        <w:t>. Dokaz o prebivalištu ( uvjerenje o prebivalištu ili preslika osobne iskaznice).</w:t>
      </w:r>
    </w:p>
    <w:p w14:paraId="1DC577AC" w14:textId="3B8CB0FD" w:rsidR="00D944D2" w:rsidRDefault="00D944D2" w:rsidP="00DF6A9E">
      <w:pPr>
        <w:rPr>
          <w:b/>
          <w:bCs/>
        </w:rPr>
      </w:pPr>
    </w:p>
    <w:p w14:paraId="49F6307E" w14:textId="77777777" w:rsidR="00D944D2" w:rsidRPr="00D944D2" w:rsidRDefault="00D944D2" w:rsidP="00D944D2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</w:pPr>
    </w:p>
    <w:p w14:paraId="6D4259A8" w14:textId="77777777" w:rsidR="00D944D2" w:rsidRPr="00DF6A9E" w:rsidRDefault="00D944D2" w:rsidP="00DF6A9E">
      <w:pPr>
        <w:rPr>
          <w:b/>
          <w:bCs/>
        </w:rPr>
      </w:pPr>
    </w:p>
    <w:sectPr w:rsidR="00D944D2" w:rsidRPr="00DF6A9E" w:rsidSect="00EB5B7C">
      <w:pgSz w:w="11906" w:h="16838" w:code="9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1223"/>
    <w:rsid w:val="000A1D86"/>
    <w:rsid w:val="00141223"/>
    <w:rsid w:val="002178A8"/>
    <w:rsid w:val="002C61BB"/>
    <w:rsid w:val="005C62D6"/>
    <w:rsid w:val="005F0927"/>
    <w:rsid w:val="00604449"/>
    <w:rsid w:val="00A8352C"/>
    <w:rsid w:val="00CF7B1B"/>
    <w:rsid w:val="00D944D2"/>
    <w:rsid w:val="00DF6A9E"/>
    <w:rsid w:val="00EB5B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D86062"/>
  <w15:chartTrackingRefBased/>
  <w15:docId w15:val="{5599A45C-DCDB-45CA-998E-1836C12394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B5B7C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DF6A9E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DF6A9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garesnica.eu" TargetMode="External"/><Relationship Id="rId5" Type="http://schemas.openxmlformats.org/officeDocument/2006/relationships/hyperlink" Target="http://www.garesnica.eu" TargetMode="Externa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305</Words>
  <Characters>1740</Characters>
  <Application>Microsoft Office Word</Application>
  <DocSecurity>0</DocSecurity>
  <Lines>14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</dc:creator>
  <cp:keywords/>
  <dc:description/>
  <cp:lastModifiedBy>TPG</cp:lastModifiedBy>
  <cp:revision>2</cp:revision>
  <dcterms:created xsi:type="dcterms:W3CDTF">2022-10-03T10:47:00Z</dcterms:created>
  <dcterms:modified xsi:type="dcterms:W3CDTF">2022-10-07T05:29:00Z</dcterms:modified>
</cp:coreProperties>
</file>