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66"/>
        <w:gridCol w:w="3896"/>
        <w:gridCol w:w="240"/>
        <w:gridCol w:w="2337"/>
        <w:gridCol w:w="2338"/>
      </w:tblGrid>
      <w:tr w:rsidR="00D540F6" w:rsidRPr="00DA583C" w:rsidTr="00D540F6">
        <w:trPr>
          <w:trHeight w:val="310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A583C" w:rsidRDefault="00D540F6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DA583C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540F6" w:rsidRPr="00DC6541" w:rsidTr="00D540F6">
        <w:trPr>
          <w:trHeight w:val="310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DA58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540F6" w:rsidRPr="00DC6541" w:rsidTr="00D540F6">
        <w:trPr>
          <w:trHeight w:val="310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775619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8" w:history="1">
              <w:r w:rsidR="00D540F6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540F6" w:rsidRPr="00DC6541" w:rsidTr="00D540F6">
        <w:trPr>
          <w:trHeight w:val="621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DA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42157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MJERA </w:t>
            </w:r>
            <w:r w:rsidR="00DA583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ZA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RAZVOJ PODUZETNIŠTVA I OBRTNIŠTVA NA PODRUČJU GRADA GAREŠNICA ZA RAZDOBLJE 2016.-2020.</w:t>
            </w:r>
            <w:r w:rsidR="00DA583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“</w:t>
            </w:r>
          </w:p>
        </w:tc>
      </w:tr>
      <w:tr w:rsidR="00D540F6" w:rsidRPr="00DA583C" w:rsidTr="00DA583C">
        <w:trPr>
          <w:trHeight w:val="475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540F6" w:rsidRPr="00DA583C" w:rsidRDefault="00D540F6" w:rsidP="00300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DA583C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BE0476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3</w:t>
            </w:r>
            <w:bookmarkStart w:id="0" w:name="_GoBack"/>
            <w:bookmarkEnd w:id="0"/>
            <w:r w:rsidR="00DA583C" w:rsidRPr="00DA583C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Pr="00DA583C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SUBVENCIONIRANJE CERTIFICIRANJA PROIZVODA</w:t>
            </w:r>
          </w:p>
        </w:tc>
      </w:tr>
      <w:tr w:rsidR="00D540F6" w:rsidRPr="00DC6541" w:rsidTr="00DA583C">
        <w:trPr>
          <w:trHeight w:val="411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DA583C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ziv obrta / trgovačkog društva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8864F1" w:rsidRDefault="00D540F6" w:rsidP="00300C2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hr-HR"/>
              </w:rPr>
            </w:pPr>
            <w:r w:rsidRPr="008864F1">
              <w:rPr>
                <w:rFonts w:eastAsia="Times New Roman" w:cs="Times New Roman"/>
                <w:sz w:val="20"/>
                <w:szCs w:val="24"/>
                <w:lang w:eastAsia="hr-HR"/>
              </w:rPr>
              <w:t xml:space="preserve">Vlasnik 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567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DA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DA58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/MBO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DA58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DA58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DA583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Poslovni rezultat 201</w:t>
            </w:r>
            <w:r w:rsidR="00601AF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Default="00D540F6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Default="00D540F6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Vrsta djelatnosti prema NKD 2007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300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40F6" w:rsidRPr="00DC6541" w:rsidTr="00DA583C">
        <w:trPr>
          <w:trHeight w:val="454"/>
        </w:trPr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Default="00D540F6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Default="00D540F6" w:rsidP="00300C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Obveznik PDV-a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DC6541" w:rsidRDefault="00D540F6" w:rsidP="00DA5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                             NE</w:t>
            </w:r>
          </w:p>
        </w:tc>
      </w:tr>
      <w:tr w:rsidR="00D540F6" w:rsidRPr="00DC6541" w:rsidTr="00DA583C">
        <w:trPr>
          <w:trHeight w:val="513"/>
        </w:trPr>
        <w:tc>
          <w:tcPr>
            <w:tcW w:w="9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B33B41" w:rsidRDefault="00D540F6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 w:rsidR="00DA583C"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D540F6" w:rsidRPr="00DC6541" w:rsidTr="00DC301B">
        <w:trPr>
          <w:trHeight w:val="6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B33B41" w:rsidRDefault="00D540F6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B33B41" w:rsidRDefault="00D540F6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DA583C">
              <w:rPr>
                <w:rFonts w:eastAsia="Times New Roman" w:cs="Times New Roman"/>
                <w:b/>
                <w:sz w:val="20"/>
                <w:lang w:eastAsia="hr-HR"/>
              </w:rPr>
              <w:br/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(opisati za koju namjena se traži potpora)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B33B41" w:rsidRDefault="00DC301B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Ukupna cijena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B33B41" w:rsidRDefault="00DC301B" w:rsidP="00300C2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>Traženi iznos potpore</w:t>
            </w:r>
            <w:r>
              <w:rPr>
                <w:rStyle w:val="Referencafusnote"/>
                <w:rFonts w:eastAsia="Times New Roman" w:cs="Times New Roman"/>
                <w:b/>
                <w:sz w:val="20"/>
                <w:lang w:eastAsia="hr-HR"/>
              </w:rPr>
              <w:footnoteReference w:id="1"/>
            </w:r>
          </w:p>
        </w:tc>
      </w:tr>
      <w:tr w:rsidR="00D540F6" w:rsidRPr="00DC6541" w:rsidTr="00DC301B">
        <w:trPr>
          <w:trHeight w:val="95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671C38" w:rsidRDefault="00D540F6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Default="00D540F6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D540F6" w:rsidRDefault="00D540F6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D540F6" w:rsidRPr="00671C38" w:rsidRDefault="00D540F6" w:rsidP="00300C2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671C38" w:rsidRDefault="00D540F6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0F6" w:rsidRPr="00671C38" w:rsidRDefault="00D540F6" w:rsidP="00300C2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DA583C" w:rsidRDefault="00671C38">
      <w:pPr>
        <w:rPr>
          <w:rFonts w:eastAsia="Times New Roman" w:cs="Times New Roman"/>
          <w:b/>
          <w:sz w:val="24"/>
          <w:szCs w:val="24"/>
          <w:lang w:eastAsia="hr-HR"/>
        </w:rPr>
      </w:pPr>
      <w:r w:rsidRPr="00DA583C">
        <w:rPr>
          <w:rFonts w:eastAsia="Times New Roman" w:cs="Times New Roman"/>
          <w:b/>
          <w:sz w:val="24"/>
          <w:szCs w:val="24"/>
          <w:lang w:eastAsia="hr-HR"/>
        </w:rPr>
        <w:lastRenderedPageBreak/>
        <w:t>Ovom zahtjevu priložiti:</w:t>
      </w:r>
    </w:p>
    <w:p w:rsidR="00DE34DB" w:rsidRPr="00DE34DB" w:rsidRDefault="00DE34DB" w:rsidP="00DE34DB">
      <w:pPr>
        <w:jc w:val="both"/>
        <w:rPr>
          <w:rFonts w:cs="Times New Roman"/>
          <w:sz w:val="24"/>
          <w:szCs w:val="24"/>
        </w:rPr>
      </w:pPr>
      <w:r w:rsidRPr="00DE34DB">
        <w:rPr>
          <w:rFonts w:cs="Times New Roman"/>
          <w:sz w:val="24"/>
          <w:szCs w:val="24"/>
        </w:rPr>
        <w:t>1. Presliku Obrtnice ili Rješenja o upisu u obrtni registar, a pravne osobe presliku Rje</w:t>
      </w:r>
      <w:r w:rsidR="00DA583C">
        <w:rPr>
          <w:rFonts w:cs="Times New Roman"/>
          <w:sz w:val="24"/>
          <w:szCs w:val="24"/>
        </w:rPr>
        <w:t>šenja o upisu u sudski registar,</w:t>
      </w:r>
    </w:p>
    <w:p w:rsidR="00DE34DB" w:rsidRPr="00DE34DB" w:rsidRDefault="00DE34DB" w:rsidP="00DE34DB">
      <w:pPr>
        <w:jc w:val="both"/>
        <w:rPr>
          <w:rFonts w:cs="Times New Roman"/>
          <w:sz w:val="24"/>
          <w:szCs w:val="24"/>
        </w:rPr>
      </w:pPr>
      <w:r w:rsidRPr="00DE34DB">
        <w:rPr>
          <w:rFonts w:cs="Times New Roman"/>
          <w:sz w:val="24"/>
          <w:szCs w:val="24"/>
        </w:rPr>
        <w:t>2. Potvrdu Grada Garešnica o nepostojanju duga prema Gradu</w:t>
      </w:r>
      <w:r w:rsidR="00DA583C">
        <w:rPr>
          <w:rFonts w:cs="Times New Roman"/>
          <w:sz w:val="24"/>
          <w:szCs w:val="24"/>
        </w:rPr>
        <w:t>,</w:t>
      </w:r>
    </w:p>
    <w:p w:rsidR="00DE34DB" w:rsidRPr="00DE34DB" w:rsidRDefault="00DE34DB" w:rsidP="00DE34DB">
      <w:pPr>
        <w:jc w:val="both"/>
        <w:rPr>
          <w:rFonts w:cs="Times New Roman"/>
          <w:sz w:val="24"/>
          <w:szCs w:val="24"/>
        </w:rPr>
      </w:pPr>
      <w:r w:rsidRPr="00DE34DB">
        <w:rPr>
          <w:rFonts w:cs="Times New Roman"/>
          <w:sz w:val="24"/>
          <w:szCs w:val="24"/>
        </w:rPr>
        <w:t xml:space="preserve">3. Potvrdu </w:t>
      </w:r>
      <w:r w:rsidR="00DA583C">
        <w:rPr>
          <w:rFonts w:cs="Times New Roman"/>
          <w:sz w:val="24"/>
          <w:szCs w:val="24"/>
        </w:rPr>
        <w:t>P</w:t>
      </w:r>
      <w:r w:rsidRPr="00DE34DB">
        <w:rPr>
          <w:rFonts w:cs="Times New Roman"/>
          <w:sz w:val="24"/>
          <w:szCs w:val="24"/>
        </w:rPr>
        <w:t>orezne uprave o nepostojanju duga prema državnom proračunu</w:t>
      </w:r>
      <w:r w:rsidR="00DA583C">
        <w:rPr>
          <w:rFonts w:cs="Times New Roman"/>
          <w:sz w:val="24"/>
          <w:szCs w:val="24"/>
        </w:rPr>
        <w:t>,</w:t>
      </w:r>
    </w:p>
    <w:p w:rsidR="00DE34DB" w:rsidRPr="00DE34DB" w:rsidRDefault="002E5ED2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DE34DB" w:rsidRPr="00DE34DB">
        <w:rPr>
          <w:rFonts w:cs="Times New Roman"/>
          <w:sz w:val="24"/>
          <w:szCs w:val="24"/>
        </w:rPr>
        <w:t xml:space="preserve">. Presliku računa </w:t>
      </w:r>
      <w:r w:rsidR="00DC301B">
        <w:rPr>
          <w:rFonts w:cs="Times New Roman"/>
          <w:sz w:val="24"/>
          <w:szCs w:val="24"/>
        </w:rPr>
        <w:t>o izvršenim uslugama</w:t>
      </w:r>
      <w:r w:rsidR="00DA583C">
        <w:rPr>
          <w:rFonts w:cs="Times New Roman"/>
          <w:sz w:val="24"/>
          <w:szCs w:val="24"/>
        </w:rPr>
        <w:t>,</w:t>
      </w:r>
    </w:p>
    <w:p w:rsidR="00DE34DB" w:rsidRPr="00DE34DB" w:rsidRDefault="002E5ED2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DE34DB" w:rsidRPr="00DE34DB">
        <w:rPr>
          <w:rFonts w:cs="Times New Roman"/>
          <w:sz w:val="24"/>
          <w:szCs w:val="24"/>
        </w:rPr>
        <w:t>. Izvod s</w:t>
      </w:r>
      <w:r w:rsidR="00DC301B">
        <w:rPr>
          <w:rFonts w:cs="Times New Roman"/>
          <w:sz w:val="24"/>
          <w:szCs w:val="24"/>
        </w:rPr>
        <w:t xml:space="preserve"> žiro</w:t>
      </w:r>
      <w:r w:rsidR="00DE34DB" w:rsidRPr="00DE34DB">
        <w:rPr>
          <w:rFonts w:cs="Times New Roman"/>
          <w:sz w:val="24"/>
          <w:szCs w:val="24"/>
        </w:rPr>
        <w:t xml:space="preserve"> računa (potvrda o uplati)</w:t>
      </w:r>
      <w:r w:rsidR="00DA583C">
        <w:rPr>
          <w:rFonts w:cs="Times New Roman"/>
          <w:sz w:val="24"/>
          <w:szCs w:val="24"/>
        </w:rPr>
        <w:t>,</w:t>
      </w:r>
    </w:p>
    <w:p w:rsidR="00DE34DB" w:rsidRPr="00DE34DB" w:rsidRDefault="002E5ED2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</w:t>
      </w:r>
      <w:r w:rsidR="00DE34DB" w:rsidRPr="00DE34DB">
        <w:rPr>
          <w:rFonts w:cs="Times New Roman"/>
          <w:sz w:val="24"/>
          <w:szCs w:val="24"/>
        </w:rPr>
        <w:t>. Izjava o poreznoj obvezi</w:t>
      </w:r>
      <w:r w:rsidR="00DA583C">
        <w:rPr>
          <w:rFonts w:cs="Times New Roman"/>
          <w:sz w:val="24"/>
          <w:szCs w:val="24"/>
        </w:rPr>
        <w:t>,</w:t>
      </w:r>
    </w:p>
    <w:p w:rsidR="00DE34DB" w:rsidRPr="00DE34DB" w:rsidRDefault="002E5ED2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DE34DB" w:rsidRPr="00DE34DB">
        <w:rPr>
          <w:rFonts w:cs="Times New Roman"/>
          <w:sz w:val="24"/>
          <w:szCs w:val="24"/>
        </w:rPr>
        <w:t>. Izjava o korištenim potporama male vrijednosti</w:t>
      </w:r>
      <w:r w:rsidR="00DA583C">
        <w:rPr>
          <w:rFonts w:cs="Times New Roman"/>
          <w:sz w:val="24"/>
          <w:szCs w:val="24"/>
        </w:rPr>
        <w:t>,</w:t>
      </w:r>
    </w:p>
    <w:p w:rsidR="00DE34DB" w:rsidRDefault="002E5ED2" w:rsidP="00DE34DB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DE34DB" w:rsidRPr="00DE34DB">
        <w:rPr>
          <w:rFonts w:cs="Times New Roman"/>
          <w:sz w:val="24"/>
          <w:szCs w:val="24"/>
        </w:rPr>
        <w:t>. Izjava prijavitelja o usklađenosti</w:t>
      </w:r>
      <w:r w:rsidR="00DA583C">
        <w:rPr>
          <w:rFonts w:cs="Times New Roman"/>
          <w:sz w:val="24"/>
          <w:szCs w:val="24"/>
        </w:rPr>
        <w:t>.</w:t>
      </w:r>
    </w:p>
    <w:p w:rsidR="00BA276B" w:rsidRPr="00C12E69" w:rsidRDefault="00B162B4" w:rsidP="00DE34DB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B162B4">
        <w:rPr>
          <w:rFonts w:cs="Times New Roman"/>
          <w:sz w:val="24"/>
          <w:szCs w:val="24"/>
        </w:rPr>
        <w:t>Pod punom materijalnom i krivičnom odgovornošću izjavljujem, a vlastoručnim potpisom jamčim da su podatci navedeni u Obrascu istiniti i valjano popunjeni prema navedenim uputama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:rsidR="00DA583C" w:rsidRDefault="00DA583C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Mjesto i datum:</w:t>
      </w:r>
    </w:p>
    <w:p w:rsidR="00BA276B" w:rsidRPr="00C12E69" w:rsidRDefault="00BA276B" w:rsidP="00BA276B">
      <w:pPr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DA583C" w:rsidRDefault="00C12E69" w:rsidP="00DA583C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ab/>
        <w:t>Potpis podnositelja zahtjeva</w:t>
      </w:r>
      <w:r w:rsidR="00B33B41" w:rsidRPr="00C12E69">
        <w:rPr>
          <w:rFonts w:eastAsia="Times New Roman" w:cs="Times New Roman"/>
          <w:sz w:val="24"/>
          <w:szCs w:val="24"/>
          <w:lang w:eastAsia="hr-HR"/>
        </w:rPr>
        <w:t>:</w:t>
      </w:r>
    </w:p>
    <w:p w:rsidR="009D0E91" w:rsidRPr="00C12E69" w:rsidRDefault="00DA583C" w:rsidP="00DA583C">
      <w:pPr>
        <w:ind w:left="3540" w:firstLine="708"/>
        <w:rPr>
          <w:rFonts w:eastAsia="Times New Roman" w:cs="Times New Roman"/>
          <w:sz w:val="24"/>
          <w:szCs w:val="24"/>
          <w:lang w:eastAsia="hr-HR"/>
        </w:rPr>
      </w:pPr>
      <w:r w:rsidRPr="00C12E69">
        <w:rPr>
          <w:rFonts w:eastAsia="Times New Roman" w:cs="Times New Roman"/>
          <w:sz w:val="24"/>
          <w:szCs w:val="24"/>
          <w:lang w:eastAsia="hr-HR"/>
        </w:rPr>
        <w:t>M.P.</w:t>
      </w:r>
      <w:r>
        <w:rPr>
          <w:rFonts w:eastAsia="Times New Roman" w:cs="Times New Roman"/>
          <w:sz w:val="24"/>
          <w:szCs w:val="24"/>
          <w:lang w:eastAsia="hr-HR"/>
        </w:rPr>
        <w:tab/>
      </w:r>
      <w:r>
        <w:rPr>
          <w:rFonts w:eastAsia="Times New Roman" w:cs="Times New Roman"/>
          <w:sz w:val="24"/>
          <w:szCs w:val="24"/>
          <w:lang w:eastAsia="hr-HR"/>
        </w:rPr>
        <w:tab/>
      </w:r>
      <w:r w:rsidR="00BA276B" w:rsidRPr="00C12E69">
        <w:rPr>
          <w:rFonts w:eastAsia="Times New Roman" w:cs="Times New Roman"/>
          <w:sz w:val="24"/>
          <w:szCs w:val="24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DA583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619" w:rsidRDefault="00775619" w:rsidP="00DC301B">
      <w:pPr>
        <w:spacing w:after="0" w:line="240" w:lineRule="auto"/>
      </w:pPr>
      <w:r>
        <w:separator/>
      </w:r>
    </w:p>
  </w:endnote>
  <w:endnote w:type="continuationSeparator" w:id="0">
    <w:p w:rsidR="00775619" w:rsidRDefault="00775619" w:rsidP="00DC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619" w:rsidRDefault="00775619" w:rsidP="00DC301B">
      <w:pPr>
        <w:spacing w:after="0" w:line="240" w:lineRule="auto"/>
      </w:pPr>
      <w:r>
        <w:separator/>
      </w:r>
    </w:p>
  </w:footnote>
  <w:footnote w:type="continuationSeparator" w:id="0">
    <w:p w:rsidR="00775619" w:rsidRDefault="00775619" w:rsidP="00DC301B">
      <w:pPr>
        <w:spacing w:after="0" w:line="240" w:lineRule="auto"/>
      </w:pPr>
      <w:r>
        <w:continuationSeparator/>
      </w:r>
    </w:p>
  </w:footnote>
  <w:footnote w:id="1">
    <w:p w:rsidR="00DC301B" w:rsidRDefault="00DC301B">
      <w:pPr>
        <w:pStyle w:val="Tekstfusnote"/>
      </w:pPr>
      <w:r>
        <w:rPr>
          <w:rStyle w:val="Referencafusnote"/>
        </w:rPr>
        <w:footnoteRef/>
      </w:r>
      <w:r w:rsidRPr="00DC301B">
        <w:t>Traženi iznos potpore visini do 50% troškova a najviše 2.500,00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338FA"/>
    <w:rsid w:val="000B50AF"/>
    <w:rsid w:val="00105EFF"/>
    <w:rsid w:val="0016206C"/>
    <w:rsid w:val="00236617"/>
    <w:rsid w:val="00237981"/>
    <w:rsid w:val="00290F8F"/>
    <w:rsid w:val="002A08C1"/>
    <w:rsid w:val="002A10F5"/>
    <w:rsid w:val="002E5ED2"/>
    <w:rsid w:val="00421575"/>
    <w:rsid w:val="00446A9E"/>
    <w:rsid w:val="00517997"/>
    <w:rsid w:val="00573EB7"/>
    <w:rsid w:val="00601AF1"/>
    <w:rsid w:val="00671C38"/>
    <w:rsid w:val="00724B8F"/>
    <w:rsid w:val="00775619"/>
    <w:rsid w:val="008864F1"/>
    <w:rsid w:val="008A4057"/>
    <w:rsid w:val="009D0E91"/>
    <w:rsid w:val="00A13463"/>
    <w:rsid w:val="00B015E3"/>
    <w:rsid w:val="00B162B4"/>
    <w:rsid w:val="00B33B41"/>
    <w:rsid w:val="00B416E1"/>
    <w:rsid w:val="00BA276B"/>
    <w:rsid w:val="00BE0476"/>
    <w:rsid w:val="00C12E69"/>
    <w:rsid w:val="00D540F6"/>
    <w:rsid w:val="00DA583C"/>
    <w:rsid w:val="00DC301B"/>
    <w:rsid w:val="00DC6541"/>
    <w:rsid w:val="00DD39B3"/>
    <w:rsid w:val="00DE34DB"/>
    <w:rsid w:val="00E11F9C"/>
    <w:rsid w:val="00ED3AB8"/>
    <w:rsid w:val="00F47A50"/>
    <w:rsid w:val="00F7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15618"/>
  <w15:docId w15:val="{C17CE74F-9502-40DD-8AFE-7F0E7F30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08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DC301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C301B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C301B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5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4</cp:revision>
  <dcterms:created xsi:type="dcterms:W3CDTF">2018-04-12T11:15:00Z</dcterms:created>
  <dcterms:modified xsi:type="dcterms:W3CDTF">2018-04-12T11:17:00Z</dcterms:modified>
</cp:coreProperties>
</file>