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6075" w:rsidRDefault="004E6075" w:rsidP="004E6075">
      <w:pPr>
        <w:jc w:val="both"/>
        <w:rPr>
          <w:rFonts w:eastAsia="PMingLiU"/>
          <w:b/>
          <w:noProof/>
          <w:lang w:eastAsia="zh-TW"/>
        </w:rPr>
      </w:pPr>
      <w:r>
        <w:rPr>
          <w:rFonts w:eastAsia="PMingLiU"/>
          <w:noProof/>
          <w:lang w:eastAsia="zh-TW"/>
        </w:rPr>
        <w:t>Sukladno st. 10. čl. 7. Pravilnika o državnim potporama poljoprivredi i ruralnom razvoju (N</w:t>
      </w:r>
      <w:r w:rsidR="0003290F">
        <w:rPr>
          <w:rFonts w:eastAsia="PMingLiU"/>
          <w:noProof/>
          <w:lang w:eastAsia="zh-TW"/>
        </w:rPr>
        <w:t>arodne novine, broj</w:t>
      </w:r>
      <w:r>
        <w:rPr>
          <w:rFonts w:eastAsia="PMingLiU"/>
          <w:noProof/>
          <w:lang w:eastAsia="zh-TW"/>
        </w:rPr>
        <w:t xml:space="preserve"> </w:t>
      </w:r>
      <w:r w:rsidR="003B023A">
        <w:rPr>
          <w:rFonts w:eastAsia="PMingLiU"/>
          <w:noProof/>
          <w:lang w:eastAsia="zh-TW"/>
        </w:rPr>
        <w:t>72</w:t>
      </w:r>
      <w:r>
        <w:rPr>
          <w:rFonts w:eastAsia="PMingLiU"/>
          <w:noProof/>
          <w:lang w:eastAsia="zh-TW"/>
        </w:rPr>
        <w:t>/201</w:t>
      </w:r>
      <w:r w:rsidR="003B023A">
        <w:rPr>
          <w:rFonts w:eastAsia="PMingLiU"/>
          <w:noProof/>
          <w:lang w:eastAsia="zh-TW"/>
        </w:rPr>
        <w:t>7</w:t>
      </w:r>
      <w:r>
        <w:rPr>
          <w:rFonts w:eastAsia="PMingLiU"/>
          <w:noProof/>
          <w:lang w:eastAsia="zh-TW"/>
        </w:rPr>
        <w:t>)</w:t>
      </w:r>
      <w:r w:rsidR="0003290F">
        <w:rPr>
          <w:rFonts w:eastAsia="PMingLiU"/>
          <w:noProof/>
          <w:lang w:eastAsia="zh-TW"/>
        </w:rPr>
        <w:t>,</w:t>
      </w:r>
      <w:r>
        <w:rPr>
          <w:rFonts w:eastAsia="PMingLiU"/>
          <w:noProof/>
          <w:lang w:eastAsia="zh-TW"/>
        </w:rPr>
        <w:t xml:space="preserve"> </w:t>
      </w:r>
      <w:r>
        <w:rPr>
          <w:rFonts w:eastAsia="PMingLiU"/>
          <w:b/>
          <w:noProof/>
          <w:lang w:eastAsia="zh-TW"/>
        </w:rPr>
        <w:t>pod materijalnom i kaznenom odgovornošću ovime dajem,</w:t>
      </w:r>
    </w:p>
    <w:p w:rsidR="004E6075" w:rsidRPr="0003290F" w:rsidRDefault="004E6075" w:rsidP="004E6075">
      <w:pPr>
        <w:rPr>
          <w:rFonts w:eastAsia="PMingLiU"/>
          <w:bCs/>
          <w:sz w:val="20"/>
          <w:lang w:eastAsia="zh-TW"/>
        </w:rPr>
      </w:pPr>
    </w:p>
    <w:p w:rsidR="004E6075" w:rsidRPr="0003290F" w:rsidRDefault="004E6075" w:rsidP="004E6075">
      <w:pPr>
        <w:rPr>
          <w:rFonts w:eastAsia="PMingLiU"/>
          <w:bCs/>
          <w:sz w:val="20"/>
          <w:lang w:eastAsia="zh-TW"/>
        </w:rPr>
      </w:pPr>
    </w:p>
    <w:p w:rsidR="004E6075" w:rsidRDefault="004E6075" w:rsidP="004E6075">
      <w:pPr>
        <w:rPr>
          <w:rFonts w:eastAsia="PMingLiU"/>
          <w:bCs/>
          <w:lang w:eastAsia="zh-TW"/>
        </w:rPr>
      </w:pPr>
      <w:r>
        <w:rPr>
          <w:rFonts w:eastAsia="PMingLiU"/>
          <w:bCs/>
          <w:lang w:eastAsia="zh-TW"/>
        </w:rPr>
        <w:t>Ime i prezime podnositelja zahtjeva:</w:t>
      </w:r>
      <w:r w:rsidR="0003290F">
        <w:rPr>
          <w:rFonts w:eastAsia="PMingLiU"/>
          <w:bCs/>
          <w:lang w:eastAsia="zh-TW"/>
        </w:rPr>
        <w:tab/>
      </w:r>
      <w:r w:rsidR="0003290F">
        <w:rPr>
          <w:rFonts w:eastAsia="PMingLiU"/>
          <w:bCs/>
          <w:lang w:eastAsia="zh-TW"/>
        </w:rPr>
        <w:tab/>
      </w:r>
      <w:r>
        <w:rPr>
          <w:rFonts w:eastAsia="PMingLiU"/>
          <w:bCs/>
          <w:lang w:eastAsia="zh-TW"/>
        </w:rPr>
        <w:t>_______________________</w:t>
      </w:r>
      <w:r w:rsidR="0003290F">
        <w:rPr>
          <w:rFonts w:eastAsia="PMingLiU"/>
          <w:bCs/>
          <w:lang w:eastAsia="zh-TW"/>
        </w:rPr>
        <w:t>_______</w:t>
      </w:r>
    </w:p>
    <w:p w:rsidR="004E6075" w:rsidRDefault="004E6075" w:rsidP="004E6075">
      <w:pPr>
        <w:rPr>
          <w:rFonts w:eastAsia="PMingLiU"/>
          <w:bCs/>
          <w:lang w:eastAsia="zh-TW"/>
        </w:rPr>
      </w:pPr>
    </w:p>
    <w:p w:rsidR="004E6075" w:rsidRDefault="004E6075" w:rsidP="004E6075">
      <w:pPr>
        <w:rPr>
          <w:rFonts w:eastAsia="PMingLiU"/>
          <w:bCs/>
          <w:lang w:eastAsia="zh-TW"/>
        </w:rPr>
      </w:pPr>
      <w:r>
        <w:rPr>
          <w:rFonts w:eastAsia="PMingLiU"/>
          <w:bCs/>
          <w:lang w:eastAsia="zh-TW"/>
        </w:rPr>
        <w:t>Naziv poljoprivrednog gospodarstva:</w:t>
      </w:r>
      <w:r w:rsidR="0003290F">
        <w:rPr>
          <w:rFonts w:eastAsia="PMingLiU"/>
          <w:bCs/>
          <w:lang w:eastAsia="zh-TW"/>
        </w:rPr>
        <w:tab/>
      </w:r>
      <w:r>
        <w:rPr>
          <w:rFonts w:eastAsia="PMingLiU"/>
          <w:bCs/>
          <w:lang w:eastAsia="zh-TW"/>
        </w:rPr>
        <w:t>______________________</w:t>
      </w:r>
      <w:r w:rsidR="0003290F">
        <w:rPr>
          <w:rFonts w:eastAsia="PMingLiU"/>
          <w:bCs/>
          <w:lang w:eastAsia="zh-TW"/>
        </w:rPr>
        <w:t>________</w:t>
      </w:r>
    </w:p>
    <w:p w:rsidR="004E6075" w:rsidRDefault="004E6075" w:rsidP="004E6075">
      <w:pPr>
        <w:rPr>
          <w:rFonts w:eastAsia="PMingLiU"/>
          <w:bCs/>
          <w:lang w:eastAsia="zh-TW"/>
        </w:rPr>
      </w:pPr>
    </w:p>
    <w:p w:rsidR="004E6075" w:rsidRDefault="004E6075" w:rsidP="004E6075">
      <w:pPr>
        <w:rPr>
          <w:rFonts w:eastAsia="PMingLiU"/>
          <w:bCs/>
          <w:lang w:eastAsia="zh-TW"/>
        </w:rPr>
      </w:pPr>
      <w:r>
        <w:rPr>
          <w:rFonts w:eastAsia="PMingLiU"/>
          <w:bCs/>
          <w:lang w:eastAsia="zh-TW"/>
        </w:rPr>
        <w:t>Adresa sjedišta:</w:t>
      </w:r>
      <w:r w:rsidR="0003290F">
        <w:rPr>
          <w:rFonts w:eastAsia="PMingLiU"/>
          <w:bCs/>
          <w:lang w:eastAsia="zh-TW"/>
        </w:rPr>
        <w:tab/>
      </w:r>
      <w:r w:rsidR="0003290F">
        <w:rPr>
          <w:rFonts w:eastAsia="PMingLiU"/>
          <w:bCs/>
          <w:lang w:eastAsia="zh-TW"/>
        </w:rPr>
        <w:tab/>
      </w:r>
      <w:r w:rsidR="0003290F">
        <w:rPr>
          <w:rFonts w:eastAsia="PMingLiU"/>
          <w:bCs/>
          <w:lang w:eastAsia="zh-TW"/>
        </w:rPr>
        <w:tab/>
      </w:r>
      <w:r w:rsidR="0003290F">
        <w:rPr>
          <w:rFonts w:eastAsia="PMingLiU"/>
          <w:bCs/>
          <w:lang w:eastAsia="zh-TW"/>
        </w:rPr>
        <w:tab/>
      </w:r>
      <w:r>
        <w:rPr>
          <w:rFonts w:eastAsia="PMingLiU"/>
          <w:bCs/>
          <w:lang w:eastAsia="zh-TW"/>
        </w:rPr>
        <w:t>________________________________________</w:t>
      </w:r>
      <w:r w:rsidR="0003290F">
        <w:rPr>
          <w:rFonts w:eastAsia="PMingLiU"/>
          <w:bCs/>
          <w:lang w:eastAsia="zh-TW"/>
        </w:rPr>
        <w:t>_________</w:t>
      </w:r>
    </w:p>
    <w:p w:rsidR="004E6075" w:rsidRDefault="004E6075" w:rsidP="004E6075">
      <w:pPr>
        <w:rPr>
          <w:rFonts w:eastAsia="PMingLiU"/>
          <w:bCs/>
          <w:lang w:eastAsia="zh-TW"/>
        </w:rPr>
      </w:pPr>
    </w:p>
    <w:p w:rsidR="004E6075" w:rsidRDefault="004E6075" w:rsidP="004E6075">
      <w:pPr>
        <w:rPr>
          <w:rFonts w:eastAsia="PMingLiU"/>
          <w:bCs/>
          <w:lang w:eastAsia="zh-TW"/>
        </w:rPr>
      </w:pPr>
      <w:r>
        <w:rPr>
          <w:rFonts w:eastAsia="PMingLiU"/>
          <w:bCs/>
          <w:lang w:eastAsia="zh-TW"/>
        </w:rPr>
        <w:t>OIB korisnika potpore:</w:t>
      </w:r>
      <w:r w:rsidR="0003290F">
        <w:rPr>
          <w:rFonts w:eastAsia="PMingLiU"/>
          <w:bCs/>
          <w:lang w:eastAsia="zh-TW"/>
        </w:rPr>
        <w:tab/>
      </w:r>
      <w:r w:rsidR="0003290F">
        <w:rPr>
          <w:rFonts w:eastAsia="PMingLiU"/>
          <w:bCs/>
          <w:lang w:eastAsia="zh-TW"/>
        </w:rPr>
        <w:tab/>
      </w:r>
      <w:r w:rsidR="0003290F">
        <w:rPr>
          <w:rFonts w:eastAsia="PMingLiU"/>
          <w:bCs/>
          <w:lang w:eastAsia="zh-TW"/>
        </w:rPr>
        <w:tab/>
      </w:r>
      <w:r>
        <w:rPr>
          <w:rFonts w:eastAsia="PMingLiU"/>
          <w:bCs/>
          <w:lang w:eastAsia="zh-TW"/>
        </w:rPr>
        <w:t>______________________________</w:t>
      </w:r>
    </w:p>
    <w:p w:rsidR="004E6075" w:rsidRDefault="004E6075" w:rsidP="004E6075">
      <w:pPr>
        <w:rPr>
          <w:rFonts w:eastAsia="PMingLiU"/>
          <w:bCs/>
          <w:lang w:eastAsia="zh-TW"/>
        </w:rPr>
      </w:pPr>
    </w:p>
    <w:p w:rsidR="004E6075" w:rsidRDefault="004E6075" w:rsidP="004E6075">
      <w:pPr>
        <w:rPr>
          <w:rFonts w:eastAsia="PMingLiU"/>
          <w:bCs/>
          <w:lang w:eastAsia="zh-TW"/>
        </w:rPr>
      </w:pPr>
      <w:r>
        <w:rPr>
          <w:rFonts w:eastAsia="PMingLiU"/>
          <w:bCs/>
          <w:lang w:eastAsia="zh-TW"/>
        </w:rPr>
        <w:t>Matični identifikacijski broj poljoprivrednog gospodarstva (</w:t>
      </w:r>
      <w:r w:rsidRPr="00290602">
        <w:rPr>
          <w:rFonts w:eastAsia="PMingLiU"/>
          <w:bCs/>
          <w:lang w:eastAsia="zh-TW"/>
        </w:rPr>
        <w:t>MIBIG</w:t>
      </w:r>
      <w:r>
        <w:rPr>
          <w:rFonts w:eastAsia="PMingLiU"/>
          <w:bCs/>
          <w:lang w:eastAsia="zh-TW"/>
        </w:rPr>
        <w:t>):</w:t>
      </w:r>
      <w:r w:rsidR="0003290F">
        <w:rPr>
          <w:rFonts w:eastAsia="PMingLiU"/>
          <w:bCs/>
          <w:lang w:eastAsia="zh-TW"/>
        </w:rPr>
        <w:t xml:space="preserve">  </w:t>
      </w:r>
      <w:r>
        <w:rPr>
          <w:rFonts w:eastAsia="PMingLiU"/>
          <w:bCs/>
          <w:lang w:eastAsia="zh-TW"/>
        </w:rPr>
        <w:t>____________________________</w:t>
      </w:r>
    </w:p>
    <w:p w:rsidR="004E6075" w:rsidRDefault="004E6075" w:rsidP="004E6075">
      <w:pPr>
        <w:rPr>
          <w:rFonts w:eastAsia="PMingLiU"/>
          <w:b/>
          <w:bCs/>
          <w:sz w:val="20"/>
          <w:szCs w:val="20"/>
          <w:lang w:eastAsia="zh-TW"/>
        </w:rPr>
      </w:pPr>
    </w:p>
    <w:p w:rsidR="004E6075" w:rsidRDefault="004E6075" w:rsidP="004E6075">
      <w:pPr>
        <w:ind w:left="2832" w:hanging="1414"/>
        <w:rPr>
          <w:rFonts w:eastAsia="PMingLiU"/>
          <w:b/>
          <w:bCs/>
          <w:sz w:val="20"/>
          <w:szCs w:val="20"/>
          <w:lang w:eastAsia="zh-TW"/>
        </w:rPr>
      </w:pPr>
    </w:p>
    <w:p w:rsidR="004E6075" w:rsidRDefault="004E6075" w:rsidP="004E6075">
      <w:pPr>
        <w:jc w:val="center"/>
        <w:rPr>
          <w:rFonts w:eastAsia="PMingLiU"/>
          <w:b/>
          <w:noProof/>
          <w:sz w:val="28"/>
          <w:szCs w:val="28"/>
          <w:lang w:eastAsia="zh-TW"/>
        </w:rPr>
      </w:pPr>
      <w:r>
        <w:rPr>
          <w:rFonts w:eastAsia="PMingLiU"/>
          <w:b/>
          <w:noProof/>
          <w:sz w:val="28"/>
          <w:szCs w:val="28"/>
          <w:lang w:eastAsia="zh-TW"/>
        </w:rPr>
        <w:t>I Z J A V U</w:t>
      </w:r>
    </w:p>
    <w:p w:rsidR="004E6075" w:rsidRDefault="004E6075" w:rsidP="004E6075">
      <w:pPr>
        <w:jc w:val="center"/>
        <w:rPr>
          <w:rFonts w:eastAsia="PMingLiU"/>
          <w:b/>
          <w:noProof/>
          <w:sz w:val="28"/>
          <w:szCs w:val="28"/>
          <w:lang w:eastAsia="zh-TW"/>
        </w:rPr>
      </w:pPr>
    </w:p>
    <w:p w:rsidR="004E6075" w:rsidRDefault="004E6075" w:rsidP="004E6075">
      <w:pPr>
        <w:jc w:val="center"/>
        <w:rPr>
          <w:rFonts w:eastAsia="PMingLiU"/>
          <w:b/>
          <w:noProof/>
          <w:lang w:eastAsia="zh-TW"/>
        </w:rPr>
      </w:pPr>
      <w:r>
        <w:rPr>
          <w:rFonts w:eastAsia="PMingLiU"/>
          <w:b/>
          <w:noProof/>
          <w:lang w:eastAsia="zh-TW"/>
        </w:rPr>
        <w:t>o svim potporama male vrijednosti (</w:t>
      </w:r>
      <w:r>
        <w:rPr>
          <w:rFonts w:eastAsia="PMingLiU"/>
          <w:b/>
          <w:i/>
          <w:noProof/>
          <w:lang w:eastAsia="zh-TW"/>
        </w:rPr>
        <w:t>de minimis</w:t>
      </w:r>
      <w:r>
        <w:rPr>
          <w:rFonts w:eastAsia="PMingLiU"/>
          <w:b/>
          <w:noProof/>
          <w:lang w:eastAsia="zh-TW"/>
        </w:rPr>
        <w:t xml:space="preserve"> potpore) primljenim u tekućoj i u prethodne dvije fiskalne godine</w:t>
      </w:r>
    </w:p>
    <w:p w:rsidR="004E6075" w:rsidRDefault="004E6075" w:rsidP="004E6075">
      <w:pPr>
        <w:jc w:val="both"/>
        <w:rPr>
          <w:rFonts w:eastAsia="PMingLiU"/>
          <w:lang w:eastAsia="zh-TW"/>
        </w:rPr>
      </w:pPr>
    </w:p>
    <w:p w:rsidR="004E6075" w:rsidRDefault="004E6075" w:rsidP="004E6075">
      <w:pPr>
        <w:jc w:val="both"/>
        <w:rPr>
          <w:rFonts w:eastAsia="PMingLiU"/>
          <w:lang w:eastAsia="zh-TW"/>
        </w:rPr>
      </w:pPr>
      <w:r>
        <w:rPr>
          <w:rFonts w:eastAsia="PMingLiU"/>
          <w:lang w:eastAsia="zh-TW"/>
        </w:rPr>
        <w:t xml:space="preserve">           Potpore male vrijednosti dodjeljuju se sukladno pravilima EU o pružanju državne potpore poljoprivredi i ruralnom razvoju propisanim Uredbom Komisije (EZ) br. 1408/2013 od 18. prosinca 2013. o primjeni članaka 107. i 108. Ugovora o funkcioniranju Europske unije na potpore </w:t>
      </w:r>
      <w:r>
        <w:rPr>
          <w:rFonts w:eastAsia="PMingLiU"/>
          <w:i/>
          <w:lang w:eastAsia="zh-TW"/>
        </w:rPr>
        <w:t>de minimis</w:t>
      </w:r>
      <w:r>
        <w:rPr>
          <w:rFonts w:eastAsia="PMingLiU"/>
          <w:lang w:eastAsia="zh-TW"/>
        </w:rPr>
        <w:t xml:space="preserve"> u poljoprivrednom sektoru proizvodnje. Ukupan iznos potpora male vrijednosti, sukladno članku 3. Uredbe </w:t>
      </w:r>
      <w:r>
        <w:rPr>
          <w:rFonts w:eastAsia="PMingLiU"/>
          <w:i/>
          <w:lang w:eastAsia="zh-TW"/>
        </w:rPr>
        <w:t xml:space="preserve">de minimis, </w:t>
      </w:r>
      <w:r>
        <w:rPr>
          <w:rFonts w:eastAsia="PMingLiU"/>
          <w:lang w:eastAsia="zh-TW"/>
        </w:rPr>
        <w:t>koji je dodijeljen jednom poduzetniku ne smije pr</w:t>
      </w:r>
      <w:r w:rsidR="00AB1D89">
        <w:rPr>
          <w:rFonts w:eastAsia="PMingLiU"/>
          <w:lang w:eastAsia="zh-TW"/>
        </w:rPr>
        <w:t xml:space="preserve">ijeći iznos od 15.000,00 EUR-a </w:t>
      </w:r>
      <w:r>
        <w:rPr>
          <w:rFonts w:eastAsia="PMingLiU"/>
          <w:lang w:eastAsia="zh-TW"/>
        </w:rPr>
        <w:t>tijekom trogodišnjeg fiskalnog razdoblja, uključujući i potporu dobivenu u okviru ovog Javnog poziva.</w:t>
      </w:r>
    </w:p>
    <w:p w:rsidR="004E6075" w:rsidRDefault="004E6075" w:rsidP="004E6075">
      <w:pPr>
        <w:ind w:left="2832" w:hanging="1414"/>
        <w:rPr>
          <w:rFonts w:eastAsia="PMingLiU"/>
          <w:b/>
          <w:lang w:eastAsia="zh-TW"/>
        </w:rPr>
      </w:pPr>
    </w:p>
    <w:p w:rsidR="004E6075" w:rsidRDefault="004E6075" w:rsidP="004E6075">
      <w:pPr>
        <w:jc w:val="both"/>
        <w:rPr>
          <w:rFonts w:eastAsia="PMingLiU"/>
          <w:b/>
          <w:bCs/>
          <w:lang w:eastAsia="zh-TW"/>
        </w:rPr>
      </w:pPr>
      <w:r>
        <w:rPr>
          <w:rFonts w:eastAsia="PMingLiU"/>
          <w:b/>
          <w:bCs/>
          <w:lang w:eastAsia="zh-TW"/>
        </w:rPr>
        <w:t>Izjavljujem da sam u 201</w:t>
      </w:r>
      <w:r w:rsidR="00D72926">
        <w:rPr>
          <w:rFonts w:eastAsia="PMingLiU"/>
          <w:b/>
          <w:bCs/>
          <w:lang w:eastAsia="zh-TW"/>
        </w:rPr>
        <w:t>6</w:t>
      </w:r>
      <w:r>
        <w:rPr>
          <w:rFonts w:eastAsia="PMingLiU"/>
          <w:b/>
          <w:bCs/>
          <w:lang w:eastAsia="zh-TW"/>
        </w:rPr>
        <w:t>./ 201</w:t>
      </w:r>
      <w:r w:rsidR="00D72926">
        <w:rPr>
          <w:rFonts w:eastAsia="PMingLiU"/>
          <w:b/>
          <w:bCs/>
          <w:lang w:eastAsia="zh-TW"/>
        </w:rPr>
        <w:t>7</w:t>
      </w:r>
      <w:r>
        <w:rPr>
          <w:rFonts w:eastAsia="PMingLiU"/>
          <w:b/>
          <w:bCs/>
          <w:lang w:eastAsia="zh-TW"/>
        </w:rPr>
        <w:t>./ 201</w:t>
      </w:r>
      <w:r w:rsidR="00D72926">
        <w:rPr>
          <w:rFonts w:eastAsia="PMingLiU"/>
          <w:b/>
          <w:bCs/>
          <w:lang w:eastAsia="zh-TW"/>
        </w:rPr>
        <w:t>8</w:t>
      </w:r>
      <w:r>
        <w:rPr>
          <w:rFonts w:eastAsia="PMingLiU"/>
          <w:b/>
          <w:bCs/>
          <w:lang w:eastAsia="zh-TW"/>
        </w:rPr>
        <w:t xml:space="preserve">. godini: </w:t>
      </w:r>
    </w:p>
    <w:p w:rsidR="004E6075" w:rsidRDefault="004E6075" w:rsidP="004E6075">
      <w:pPr>
        <w:jc w:val="both"/>
        <w:rPr>
          <w:rFonts w:eastAsia="PMingLiU"/>
          <w:b/>
          <w:bCs/>
          <w:lang w:eastAsia="zh-TW"/>
        </w:rPr>
      </w:pPr>
    </w:p>
    <w:p w:rsidR="004E6075" w:rsidRDefault="004E6075" w:rsidP="004E6075">
      <w:pPr>
        <w:jc w:val="both"/>
        <w:rPr>
          <w:rFonts w:eastAsia="PMingLiU"/>
          <w:bCs/>
          <w:i/>
          <w:lang w:eastAsia="zh-TW"/>
        </w:rPr>
      </w:pPr>
      <w:r>
        <w:rPr>
          <w:rFonts w:eastAsia="PMingLiU"/>
          <w:bCs/>
          <w:i/>
          <w:lang w:eastAsia="zh-TW"/>
        </w:rPr>
        <w:t>(zaokružiti slovo ispred točnog odgovora)</w:t>
      </w:r>
    </w:p>
    <w:p w:rsidR="004E6075" w:rsidRDefault="004E6075" w:rsidP="004E6075">
      <w:pPr>
        <w:jc w:val="both"/>
        <w:rPr>
          <w:rFonts w:eastAsia="PMingLiU"/>
          <w:b/>
          <w:bCs/>
          <w:lang w:eastAsia="zh-TW"/>
        </w:rPr>
      </w:pPr>
    </w:p>
    <w:p w:rsidR="004E6075" w:rsidRDefault="0003290F" w:rsidP="004E6075">
      <w:pPr>
        <w:jc w:val="both"/>
        <w:rPr>
          <w:rFonts w:eastAsia="PMingLiU"/>
          <w:bCs/>
          <w:lang w:eastAsia="zh-TW"/>
        </w:rPr>
      </w:pPr>
      <w:r>
        <w:rPr>
          <w:rFonts w:eastAsia="PMingLiU"/>
          <w:bCs/>
          <w:lang w:eastAsia="zh-TW"/>
        </w:rPr>
        <w:t>A</w:t>
      </w:r>
      <w:r w:rsidR="004E6075">
        <w:rPr>
          <w:rFonts w:eastAsia="PMingLiU"/>
          <w:bCs/>
          <w:lang w:eastAsia="zh-TW"/>
        </w:rPr>
        <w:t>)</w:t>
      </w:r>
      <w:r>
        <w:rPr>
          <w:rFonts w:eastAsia="PMingLiU"/>
          <w:bCs/>
          <w:lang w:eastAsia="zh-TW"/>
        </w:rPr>
        <w:t xml:space="preserve"> </w:t>
      </w:r>
      <w:r w:rsidR="004E6075">
        <w:rPr>
          <w:rFonts w:eastAsia="PMingLiU"/>
          <w:bCs/>
          <w:lang w:eastAsia="zh-TW"/>
        </w:rPr>
        <w:t>koristio/la državne potpore male vrijednosti</w:t>
      </w:r>
    </w:p>
    <w:p w:rsidR="004E6075" w:rsidRDefault="004E6075" w:rsidP="004E6075">
      <w:pPr>
        <w:ind w:left="360"/>
        <w:jc w:val="both"/>
        <w:rPr>
          <w:rFonts w:eastAsia="PMingLiU"/>
          <w:bCs/>
          <w:lang w:eastAsia="zh-TW"/>
        </w:rPr>
      </w:pPr>
    </w:p>
    <w:p w:rsidR="004E6075" w:rsidRDefault="0003290F" w:rsidP="004E6075">
      <w:pPr>
        <w:jc w:val="both"/>
        <w:rPr>
          <w:rFonts w:eastAsia="PMingLiU"/>
          <w:bCs/>
          <w:lang w:eastAsia="zh-TW"/>
        </w:rPr>
      </w:pPr>
      <w:r>
        <w:rPr>
          <w:rFonts w:eastAsia="PMingLiU"/>
          <w:bCs/>
          <w:lang w:eastAsia="zh-TW"/>
        </w:rPr>
        <w:t>B</w:t>
      </w:r>
      <w:r w:rsidR="004E6075">
        <w:rPr>
          <w:rFonts w:eastAsia="PMingLiU"/>
          <w:bCs/>
          <w:lang w:eastAsia="zh-TW"/>
        </w:rPr>
        <w:t>) nisam koristio/la državne potpore male vrijednosti</w:t>
      </w:r>
    </w:p>
    <w:p w:rsidR="004E6075" w:rsidRDefault="004E6075" w:rsidP="004E6075">
      <w:pPr>
        <w:jc w:val="both"/>
        <w:rPr>
          <w:rFonts w:eastAsia="PMingLiU"/>
          <w:bCs/>
          <w:lang w:eastAsia="zh-TW"/>
        </w:rPr>
      </w:pPr>
    </w:p>
    <w:p w:rsidR="004E6075" w:rsidRDefault="004E6075" w:rsidP="004E6075">
      <w:pPr>
        <w:jc w:val="both"/>
        <w:rPr>
          <w:rFonts w:eastAsia="PMingLiU"/>
          <w:b/>
          <w:bCs/>
          <w:i/>
          <w:lang w:eastAsia="zh-TW"/>
        </w:rPr>
      </w:pPr>
      <w:r>
        <w:rPr>
          <w:rFonts w:eastAsia="PMingLiU"/>
          <w:b/>
          <w:bCs/>
          <w:i/>
          <w:lang w:eastAsia="zh-TW"/>
        </w:rPr>
        <w:t>Ako je odgovor a), obavezno ispuniti sljedeću tabl</w:t>
      </w:r>
      <w:r w:rsidR="0003290F">
        <w:rPr>
          <w:rFonts w:eastAsia="PMingLiU"/>
          <w:b/>
          <w:bCs/>
          <w:i/>
          <w:lang w:eastAsia="zh-TW"/>
        </w:rPr>
        <w:t>ic</w:t>
      </w:r>
      <w:r>
        <w:rPr>
          <w:rFonts w:eastAsia="PMingLiU"/>
          <w:b/>
          <w:bCs/>
          <w:i/>
          <w:lang w:eastAsia="zh-TW"/>
        </w:rPr>
        <w:t>u:</w:t>
      </w:r>
    </w:p>
    <w:p w:rsidR="004E6075" w:rsidRDefault="004E6075" w:rsidP="004E6075">
      <w:pPr>
        <w:jc w:val="both"/>
        <w:rPr>
          <w:rFonts w:eastAsia="PMingLiU"/>
          <w:b/>
          <w:bCs/>
          <w:i/>
          <w:lang w:eastAsia="zh-TW"/>
        </w:rPr>
      </w:pPr>
    </w:p>
    <w:p w:rsidR="004E6075" w:rsidRDefault="004E6075" w:rsidP="004E6075">
      <w:pPr>
        <w:jc w:val="both"/>
        <w:rPr>
          <w:rFonts w:ascii="Arial" w:eastAsia="PMingLiU" w:hAnsi="Arial" w:cs="Arial"/>
          <w:b/>
          <w:bCs/>
          <w:i/>
          <w:sz w:val="8"/>
          <w:szCs w:val="8"/>
          <w:lang w:eastAsia="zh-T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"/>
        <w:gridCol w:w="2036"/>
        <w:gridCol w:w="3119"/>
        <w:gridCol w:w="1559"/>
        <w:gridCol w:w="1418"/>
        <w:gridCol w:w="1559"/>
      </w:tblGrid>
      <w:tr w:rsidR="004E6075" w:rsidRPr="0003290F" w:rsidTr="0051245B">
        <w:trPr>
          <w:trHeight w:val="1404"/>
        </w:trPr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075" w:rsidRPr="0003290F" w:rsidRDefault="004E6075" w:rsidP="00B547C6">
            <w:pPr>
              <w:spacing w:line="276" w:lineRule="auto"/>
              <w:jc w:val="center"/>
              <w:rPr>
                <w:rFonts w:eastAsia="PMingLiU"/>
                <w:b/>
                <w:bCs/>
                <w:lang w:eastAsia="zh-TW"/>
              </w:rPr>
            </w:pPr>
            <w:r w:rsidRPr="0003290F">
              <w:rPr>
                <w:rFonts w:eastAsia="PMingLiU"/>
                <w:b/>
                <w:bCs/>
                <w:sz w:val="22"/>
                <w:szCs w:val="22"/>
                <w:lang w:eastAsia="zh-TW"/>
              </w:rPr>
              <w:t>Redni broj</w:t>
            </w:r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075" w:rsidRPr="0051245B" w:rsidRDefault="004E6075" w:rsidP="0051245B">
            <w:pPr>
              <w:spacing w:line="276" w:lineRule="auto"/>
              <w:jc w:val="center"/>
              <w:rPr>
                <w:rFonts w:eastAsia="PMingLiU"/>
                <w:b/>
                <w:bCs/>
                <w:i/>
                <w:lang w:eastAsia="zh-TW"/>
              </w:rPr>
            </w:pPr>
            <w:r w:rsidRPr="0003290F">
              <w:rPr>
                <w:rFonts w:eastAsia="PMingLiU"/>
                <w:b/>
                <w:bCs/>
                <w:sz w:val="22"/>
                <w:szCs w:val="22"/>
                <w:lang w:eastAsia="zh-TW"/>
              </w:rPr>
              <w:t xml:space="preserve">Naziv potpore poljoprivredi   za koja su odobrena sredstva  prema pravilu </w:t>
            </w:r>
            <w:r w:rsidRPr="0003290F">
              <w:rPr>
                <w:rFonts w:eastAsia="PMingLiU"/>
                <w:b/>
                <w:bCs/>
                <w:i/>
                <w:sz w:val="22"/>
                <w:szCs w:val="22"/>
                <w:lang w:eastAsia="zh-TW"/>
              </w:rPr>
              <w:t>„de minimis“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075" w:rsidRPr="0003290F" w:rsidRDefault="004E6075" w:rsidP="0051245B">
            <w:pPr>
              <w:spacing w:line="276" w:lineRule="auto"/>
              <w:jc w:val="center"/>
              <w:rPr>
                <w:rFonts w:eastAsia="PMingLiU"/>
                <w:b/>
                <w:bCs/>
                <w:lang w:eastAsia="zh-TW"/>
              </w:rPr>
            </w:pPr>
            <w:r w:rsidRPr="0003290F">
              <w:rPr>
                <w:rFonts w:eastAsia="PMingLiU"/>
                <w:b/>
                <w:bCs/>
                <w:sz w:val="22"/>
                <w:szCs w:val="22"/>
                <w:lang w:eastAsia="zh-TW"/>
              </w:rPr>
              <w:t>Naziv državnog tijela ili pravne osobe koja je dodijelila sredstva potpore male vrijednosti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075" w:rsidRPr="0003290F" w:rsidRDefault="004E6075" w:rsidP="00B547C6">
            <w:pPr>
              <w:spacing w:line="276" w:lineRule="auto"/>
              <w:jc w:val="center"/>
              <w:rPr>
                <w:rFonts w:eastAsia="PMingLiU"/>
                <w:b/>
                <w:bCs/>
                <w:lang w:eastAsia="zh-TW"/>
              </w:rPr>
            </w:pPr>
            <w:r w:rsidRPr="0003290F">
              <w:rPr>
                <w:rFonts w:eastAsia="PMingLiU"/>
                <w:b/>
                <w:bCs/>
                <w:sz w:val="22"/>
                <w:szCs w:val="22"/>
                <w:lang w:eastAsia="zh-TW"/>
              </w:rPr>
              <w:t>Iznos dodijeljenih sredstava u 201</w:t>
            </w:r>
            <w:r w:rsidR="00D72926">
              <w:rPr>
                <w:rFonts w:eastAsia="PMingLiU"/>
                <w:b/>
                <w:bCs/>
                <w:sz w:val="22"/>
                <w:szCs w:val="22"/>
                <w:lang w:eastAsia="zh-TW"/>
              </w:rPr>
              <w:t>6</w:t>
            </w:r>
            <w:r w:rsidRPr="0003290F">
              <w:rPr>
                <w:rFonts w:eastAsia="PMingLiU"/>
                <w:b/>
                <w:bCs/>
                <w:sz w:val="22"/>
                <w:szCs w:val="22"/>
                <w:lang w:eastAsia="zh-TW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075" w:rsidRPr="0003290F" w:rsidRDefault="004E6075" w:rsidP="00B547C6">
            <w:pPr>
              <w:spacing w:line="276" w:lineRule="auto"/>
              <w:jc w:val="center"/>
              <w:rPr>
                <w:rFonts w:eastAsia="PMingLiU"/>
                <w:b/>
                <w:bCs/>
                <w:lang w:eastAsia="zh-TW"/>
              </w:rPr>
            </w:pPr>
            <w:r w:rsidRPr="0003290F">
              <w:rPr>
                <w:rFonts w:eastAsia="PMingLiU"/>
                <w:b/>
                <w:bCs/>
                <w:sz w:val="22"/>
                <w:szCs w:val="22"/>
                <w:lang w:eastAsia="zh-TW"/>
              </w:rPr>
              <w:t>Iznos dodijeljenih sredstava u 201</w:t>
            </w:r>
            <w:r w:rsidR="00D72926">
              <w:rPr>
                <w:rFonts w:eastAsia="PMingLiU"/>
                <w:b/>
                <w:bCs/>
                <w:sz w:val="22"/>
                <w:szCs w:val="22"/>
                <w:lang w:eastAsia="zh-TW"/>
              </w:rPr>
              <w:t>7</w:t>
            </w:r>
            <w:r w:rsidRPr="0003290F">
              <w:rPr>
                <w:rFonts w:eastAsia="PMingLiU"/>
                <w:b/>
                <w:bCs/>
                <w:sz w:val="22"/>
                <w:szCs w:val="22"/>
                <w:lang w:eastAsia="zh-TW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075" w:rsidRPr="0003290F" w:rsidRDefault="004E6075" w:rsidP="00B547C6">
            <w:pPr>
              <w:spacing w:line="276" w:lineRule="auto"/>
              <w:jc w:val="center"/>
              <w:rPr>
                <w:rFonts w:eastAsia="PMingLiU"/>
                <w:b/>
                <w:bCs/>
                <w:lang w:eastAsia="zh-TW"/>
              </w:rPr>
            </w:pPr>
            <w:r w:rsidRPr="0003290F">
              <w:rPr>
                <w:rFonts w:eastAsia="PMingLiU"/>
                <w:b/>
                <w:bCs/>
                <w:sz w:val="22"/>
                <w:szCs w:val="22"/>
                <w:lang w:eastAsia="zh-TW"/>
              </w:rPr>
              <w:t>Iznos dodijeljenih sredstava u 201</w:t>
            </w:r>
            <w:r w:rsidR="00D72926">
              <w:rPr>
                <w:rFonts w:eastAsia="PMingLiU"/>
                <w:b/>
                <w:bCs/>
                <w:sz w:val="22"/>
                <w:szCs w:val="22"/>
                <w:lang w:eastAsia="zh-TW"/>
              </w:rPr>
              <w:t>8</w:t>
            </w:r>
            <w:r w:rsidRPr="0003290F">
              <w:rPr>
                <w:rFonts w:eastAsia="PMingLiU"/>
                <w:b/>
                <w:bCs/>
                <w:sz w:val="22"/>
                <w:szCs w:val="22"/>
                <w:lang w:eastAsia="zh-TW"/>
              </w:rPr>
              <w:t>.</w:t>
            </w:r>
          </w:p>
        </w:tc>
      </w:tr>
      <w:tr w:rsidR="004E6075" w:rsidTr="0051245B">
        <w:trPr>
          <w:trHeight w:val="9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075" w:rsidRDefault="004E6075" w:rsidP="00B547C6">
            <w:pPr>
              <w:rPr>
                <w:rFonts w:eastAsia="PMingLiU"/>
                <w:bCs/>
                <w:lang w:eastAsia="zh-TW"/>
              </w:rPr>
            </w:pPr>
          </w:p>
        </w:tc>
        <w:tc>
          <w:tcPr>
            <w:tcW w:w="2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075" w:rsidRDefault="004E6075" w:rsidP="00B547C6">
            <w:pPr>
              <w:rPr>
                <w:rFonts w:eastAsia="PMingLiU"/>
                <w:bCs/>
                <w:lang w:eastAsia="zh-T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075" w:rsidRPr="0003290F" w:rsidRDefault="004E6075" w:rsidP="00B547C6">
            <w:pPr>
              <w:spacing w:line="276" w:lineRule="auto"/>
              <w:jc w:val="center"/>
              <w:rPr>
                <w:rFonts w:eastAsia="PMingLiU"/>
                <w:b/>
                <w:bCs/>
                <w:lang w:eastAsia="zh-TW"/>
              </w:rPr>
            </w:pPr>
            <w:r w:rsidRPr="0003290F">
              <w:rPr>
                <w:rFonts w:eastAsia="PMingLiU"/>
                <w:b/>
                <w:bCs/>
                <w:sz w:val="22"/>
                <w:szCs w:val="22"/>
                <w:lang w:eastAsia="zh-TW"/>
              </w:rPr>
              <w:t>Datum odluke /</w:t>
            </w:r>
            <w:r w:rsidR="0051245B">
              <w:rPr>
                <w:rFonts w:eastAsia="PMingLiU"/>
                <w:b/>
                <w:bCs/>
                <w:sz w:val="22"/>
                <w:szCs w:val="22"/>
                <w:lang w:eastAsia="zh-TW"/>
              </w:rPr>
              <w:t xml:space="preserve"> </w:t>
            </w:r>
            <w:r w:rsidRPr="0003290F">
              <w:rPr>
                <w:rFonts w:eastAsia="PMingLiU"/>
                <w:b/>
                <w:bCs/>
                <w:sz w:val="22"/>
                <w:szCs w:val="22"/>
                <w:lang w:eastAsia="zh-TW"/>
              </w:rPr>
              <w:t>rješenja o dodjeli sredstava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075" w:rsidRDefault="004E6075" w:rsidP="00B547C6">
            <w:pPr>
              <w:rPr>
                <w:rFonts w:eastAsia="PMingLiU"/>
                <w:bCs/>
                <w:lang w:eastAsia="zh-TW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075" w:rsidRDefault="004E6075" w:rsidP="00B547C6">
            <w:pPr>
              <w:rPr>
                <w:rFonts w:eastAsia="PMingLiU"/>
                <w:bCs/>
                <w:lang w:eastAsia="zh-TW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075" w:rsidRDefault="004E6075" w:rsidP="00B547C6">
            <w:pPr>
              <w:rPr>
                <w:rFonts w:eastAsia="PMingLiU"/>
                <w:bCs/>
                <w:lang w:eastAsia="zh-TW"/>
              </w:rPr>
            </w:pPr>
          </w:p>
        </w:tc>
      </w:tr>
      <w:tr w:rsidR="004E6075" w:rsidTr="0003290F">
        <w:trPr>
          <w:trHeight w:val="548"/>
        </w:trPr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075" w:rsidRDefault="004E6075" w:rsidP="00B547C6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  <w:r>
              <w:rPr>
                <w:rFonts w:eastAsia="PMingLiU"/>
                <w:bCs/>
                <w:sz w:val="20"/>
                <w:szCs w:val="20"/>
                <w:lang w:eastAsia="zh-TW"/>
              </w:rPr>
              <w:t>1.</w:t>
            </w:r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075" w:rsidRPr="001B2EB2" w:rsidRDefault="004E6075" w:rsidP="00B547C6">
            <w:pPr>
              <w:spacing w:line="276" w:lineRule="auto"/>
              <w:jc w:val="center"/>
              <w:rPr>
                <w:rFonts w:eastAsia="PMingLiU"/>
                <w:bCs/>
                <w:lang w:eastAsia="zh-T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075" w:rsidRPr="001B2EB2" w:rsidRDefault="004E6075" w:rsidP="00B547C6">
            <w:pPr>
              <w:spacing w:line="276" w:lineRule="auto"/>
              <w:jc w:val="center"/>
              <w:rPr>
                <w:rFonts w:eastAsia="PMingLiU"/>
                <w:bCs/>
                <w:lang w:eastAsia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075" w:rsidRPr="001B2EB2" w:rsidRDefault="004E6075" w:rsidP="00B547C6">
            <w:pPr>
              <w:spacing w:line="276" w:lineRule="auto"/>
              <w:rPr>
                <w:rFonts w:eastAsia="PMingLiU"/>
                <w:bCs/>
                <w:lang w:eastAsia="zh-TW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75" w:rsidRDefault="004E6075" w:rsidP="00B547C6">
            <w:pPr>
              <w:spacing w:line="276" w:lineRule="auto"/>
              <w:rPr>
                <w:rFonts w:eastAsia="PMingLiU"/>
                <w:bCs/>
                <w:lang w:eastAsia="zh-TW"/>
              </w:rPr>
            </w:pPr>
          </w:p>
          <w:p w:rsidR="004E6075" w:rsidRDefault="004E6075" w:rsidP="00B547C6">
            <w:pPr>
              <w:spacing w:line="276" w:lineRule="auto"/>
              <w:rPr>
                <w:rFonts w:eastAsia="PMingLiU"/>
                <w:bCs/>
                <w:lang w:eastAsia="zh-TW"/>
              </w:rPr>
            </w:pPr>
          </w:p>
          <w:p w:rsidR="004E6075" w:rsidRPr="001B2EB2" w:rsidRDefault="004E6075" w:rsidP="00B547C6">
            <w:pPr>
              <w:spacing w:line="276" w:lineRule="auto"/>
              <w:rPr>
                <w:rFonts w:eastAsia="PMingLiU"/>
                <w:bCs/>
                <w:lang w:eastAsia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075" w:rsidRPr="001B2EB2" w:rsidRDefault="004E6075" w:rsidP="00B547C6">
            <w:pPr>
              <w:spacing w:line="276" w:lineRule="auto"/>
              <w:rPr>
                <w:rFonts w:eastAsia="PMingLiU"/>
                <w:bCs/>
                <w:lang w:eastAsia="zh-TW"/>
              </w:rPr>
            </w:pPr>
          </w:p>
        </w:tc>
      </w:tr>
      <w:tr w:rsidR="004E6075" w:rsidTr="0003290F">
        <w:trPr>
          <w:trHeight w:val="5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075" w:rsidRDefault="004E6075" w:rsidP="00B547C6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2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075" w:rsidRDefault="004E6075" w:rsidP="00B547C6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075" w:rsidRPr="001B2EB2" w:rsidRDefault="004E6075" w:rsidP="00B547C6">
            <w:pPr>
              <w:spacing w:line="276" w:lineRule="auto"/>
              <w:jc w:val="center"/>
              <w:rPr>
                <w:rFonts w:eastAsia="PMingLiU"/>
                <w:bCs/>
                <w:lang w:eastAsia="zh-TW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075" w:rsidRDefault="004E6075" w:rsidP="00B547C6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075" w:rsidRDefault="004E6075" w:rsidP="00B547C6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075" w:rsidRDefault="004E6075" w:rsidP="00B547C6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</w:tr>
      <w:tr w:rsidR="004E6075" w:rsidTr="00B547C6">
        <w:trPr>
          <w:trHeight w:val="559"/>
        </w:trPr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075" w:rsidRDefault="004E6075" w:rsidP="00B547C6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  <w:r>
              <w:rPr>
                <w:rFonts w:eastAsia="PMingLiU"/>
                <w:bCs/>
                <w:sz w:val="20"/>
                <w:szCs w:val="20"/>
                <w:lang w:eastAsia="zh-TW"/>
              </w:rPr>
              <w:t>2.</w:t>
            </w:r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075" w:rsidRDefault="004E6075" w:rsidP="00B547C6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075" w:rsidRDefault="004E6075" w:rsidP="00B547C6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075" w:rsidRDefault="004E6075" w:rsidP="00B547C6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75" w:rsidRDefault="004E6075" w:rsidP="00B547C6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075" w:rsidRDefault="004E6075" w:rsidP="00B547C6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</w:tr>
      <w:tr w:rsidR="004E6075" w:rsidTr="0003290F">
        <w:trPr>
          <w:trHeight w:val="5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075" w:rsidRDefault="004E6075" w:rsidP="00B547C6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2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075" w:rsidRDefault="004E6075" w:rsidP="00B547C6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075" w:rsidRDefault="004E6075" w:rsidP="00B547C6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075" w:rsidRDefault="004E6075" w:rsidP="00B547C6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075" w:rsidRDefault="004E6075" w:rsidP="00B547C6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075" w:rsidRDefault="004E6075" w:rsidP="00B547C6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</w:tr>
      <w:tr w:rsidR="004E6075" w:rsidTr="00B547C6">
        <w:trPr>
          <w:trHeight w:val="562"/>
        </w:trPr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075" w:rsidRDefault="004E6075" w:rsidP="00B547C6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  <w:r>
              <w:rPr>
                <w:rFonts w:eastAsia="PMingLiU"/>
                <w:bCs/>
                <w:sz w:val="20"/>
                <w:szCs w:val="20"/>
                <w:lang w:eastAsia="zh-TW"/>
              </w:rPr>
              <w:lastRenderedPageBreak/>
              <w:t>3.</w:t>
            </w:r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075" w:rsidRDefault="004E6075" w:rsidP="00B547C6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075" w:rsidRDefault="004E6075" w:rsidP="00B547C6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075" w:rsidRDefault="004E6075" w:rsidP="00B547C6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75" w:rsidRDefault="004E6075" w:rsidP="00B547C6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075" w:rsidRDefault="004E6075" w:rsidP="00B547C6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</w:tr>
      <w:tr w:rsidR="004E6075" w:rsidTr="0003290F">
        <w:trPr>
          <w:trHeight w:val="5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075" w:rsidRDefault="004E6075" w:rsidP="00B547C6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2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075" w:rsidRDefault="004E6075" w:rsidP="00B547C6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075" w:rsidRDefault="004E6075" w:rsidP="00B547C6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075" w:rsidRDefault="004E6075" w:rsidP="00B547C6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075" w:rsidRDefault="004E6075" w:rsidP="00B547C6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075" w:rsidRDefault="004E6075" w:rsidP="00B547C6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</w:tr>
      <w:tr w:rsidR="004E6075" w:rsidTr="00B547C6">
        <w:trPr>
          <w:trHeight w:val="55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6075" w:rsidRDefault="004E6075" w:rsidP="00B547C6">
            <w:pPr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  <w:r>
              <w:rPr>
                <w:rFonts w:eastAsia="PMingLiU"/>
                <w:bCs/>
                <w:sz w:val="20"/>
                <w:szCs w:val="20"/>
                <w:lang w:eastAsia="zh-TW"/>
              </w:rPr>
              <w:t>4.</w:t>
            </w:r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6075" w:rsidRDefault="004E6075" w:rsidP="00B547C6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075" w:rsidRDefault="004E6075" w:rsidP="00B547C6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6075" w:rsidRDefault="004E6075" w:rsidP="00B547C6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6075" w:rsidRDefault="004E6075" w:rsidP="00B547C6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6075" w:rsidRDefault="004E6075" w:rsidP="00B547C6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</w:tr>
      <w:tr w:rsidR="004E6075" w:rsidTr="0003290F">
        <w:trPr>
          <w:trHeight w:val="54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075" w:rsidRDefault="004E6075" w:rsidP="00B547C6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20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075" w:rsidRDefault="004E6075" w:rsidP="00B547C6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075" w:rsidRDefault="004E6075" w:rsidP="00B547C6">
            <w:pPr>
              <w:spacing w:line="276" w:lineRule="auto"/>
              <w:jc w:val="center"/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075" w:rsidRDefault="004E6075" w:rsidP="00B547C6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075" w:rsidRDefault="004E6075" w:rsidP="00B547C6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075" w:rsidRDefault="004E6075" w:rsidP="00B547C6">
            <w:pPr>
              <w:rPr>
                <w:rFonts w:eastAsia="PMingLiU"/>
                <w:bCs/>
                <w:sz w:val="20"/>
                <w:szCs w:val="20"/>
                <w:lang w:eastAsia="zh-TW"/>
              </w:rPr>
            </w:pPr>
          </w:p>
        </w:tc>
      </w:tr>
      <w:tr w:rsidR="004E6075" w:rsidTr="00B547C6">
        <w:trPr>
          <w:cantSplit/>
          <w:trHeight w:val="468"/>
        </w:trPr>
        <w:tc>
          <w:tcPr>
            <w:tcW w:w="6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075" w:rsidRDefault="004E6075" w:rsidP="00B547C6">
            <w:pPr>
              <w:spacing w:line="276" w:lineRule="auto"/>
              <w:jc w:val="right"/>
              <w:rPr>
                <w:rFonts w:eastAsia="PMingLiU"/>
                <w:b/>
                <w:bCs/>
                <w:i/>
                <w:sz w:val="20"/>
                <w:szCs w:val="20"/>
                <w:lang w:eastAsia="zh-TW"/>
              </w:rPr>
            </w:pPr>
            <w:r>
              <w:rPr>
                <w:rFonts w:eastAsia="PMingLiU"/>
                <w:b/>
                <w:bCs/>
                <w:i/>
                <w:sz w:val="20"/>
                <w:szCs w:val="20"/>
                <w:lang w:eastAsia="zh-TW"/>
              </w:rPr>
              <w:t>UKUPNO (kn):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075" w:rsidRDefault="004E6075" w:rsidP="00B547C6">
            <w:pPr>
              <w:spacing w:line="276" w:lineRule="auto"/>
              <w:jc w:val="right"/>
              <w:rPr>
                <w:rFonts w:eastAsia="PMingLiU"/>
                <w:b/>
                <w:bCs/>
                <w:i/>
                <w:sz w:val="20"/>
                <w:szCs w:val="20"/>
                <w:lang w:eastAsia="zh-T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075" w:rsidRDefault="004E6075" w:rsidP="00B547C6">
            <w:pPr>
              <w:spacing w:line="276" w:lineRule="auto"/>
              <w:rPr>
                <w:rFonts w:eastAsia="PMingLiU"/>
                <w:b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075" w:rsidRDefault="004E6075" w:rsidP="00B547C6">
            <w:pPr>
              <w:spacing w:line="276" w:lineRule="auto"/>
              <w:rPr>
                <w:rFonts w:eastAsia="PMingLiU"/>
                <w:b/>
                <w:bCs/>
                <w:sz w:val="20"/>
                <w:szCs w:val="20"/>
                <w:lang w:eastAsia="zh-TW"/>
              </w:rPr>
            </w:pPr>
          </w:p>
        </w:tc>
      </w:tr>
      <w:tr w:rsidR="004E6075" w:rsidTr="00B547C6">
        <w:trPr>
          <w:cantSplit/>
          <w:trHeight w:val="560"/>
        </w:trPr>
        <w:tc>
          <w:tcPr>
            <w:tcW w:w="6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075" w:rsidRDefault="004E6075" w:rsidP="00B547C6">
            <w:pPr>
              <w:spacing w:line="276" w:lineRule="auto"/>
              <w:jc w:val="right"/>
              <w:rPr>
                <w:rFonts w:eastAsia="PMingLiU"/>
                <w:b/>
                <w:bCs/>
                <w:i/>
                <w:sz w:val="20"/>
                <w:szCs w:val="20"/>
                <w:lang w:eastAsia="zh-TW"/>
              </w:rPr>
            </w:pPr>
            <w:r>
              <w:rPr>
                <w:rFonts w:eastAsia="PMingLiU"/>
                <w:b/>
                <w:bCs/>
                <w:i/>
                <w:sz w:val="20"/>
                <w:szCs w:val="20"/>
                <w:lang w:eastAsia="zh-TW"/>
              </w:rPr>
              <w:t>UKUPNO (kn):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075" w:rsidRDefault="004E6075" w:rsidP="00B547C6">
            <w:pPr>
              <w:spacing w:line="276" w:lineRule="auto"/>
              <w:rPr>
                <w:rFonts w:eastAsia="PMingLiU"/>
                <w:b/>
                <w:bCs/>
                <w:sz w:val="20"/>
                <w:szCs w:val="20"/>
                <w:lang w:eastAsia="zh-TW"/>
              </w:rPr>
            </w:pPr>
          </w:p>
        </w:tc>
      </w:tr>
    </w:tbl>
    <w:p w:rsidR="004E6075" w:rsidRDefault="004E6075" w:rsidP="004E6075">
      <w:pPr>
        <w:rPr>
          <w:rFonts w:eastAsia="PMingLiU"/>
          <w:b/>
          <w:bCs/>
          <w:sz w:val="20"/>
          <w:szCs w:val="20"/>
          <w:lang w:eastAsia="zh-TW"/>
        </w:rPr>
      </w:pPr>
    </w:p>
    <w:p w:rsidR="004E6075" w:rsidRDefault="004E6075" w:rsidP="004E6075">
      <w:pPr>
        <w:rPr>
          <w:rFonts w:eastAsia="PMingLiU"/>
          <w:b/>
          <w:bCs/>
          <w:sz w:val="20"/>
          <w:szCs w:val="20"/>
          <w:lang w:eastAsia="zh-TW"/>
        </w:rPr>
      </w:pPr>
    </w:p>
    <w:p w:rsidR="004E6075" w:rsidRDefault="004E6075" w:rsidP="004E6075">
      <w:pPr>
        <w:rPr>
          <w:rFonts w:eastAsia="PMingLiU"/>
          <w:b/>
          <w:bCs/>
          <w:sz w:val="20"/>
          <w:szCs w:val="20"/>
          <w:lang w:eastAsia="zh-TW"/>
        </w:rPr>
      </w:pPr>
    </w:p>
    <w:p w:rsidR="004E6075" w:rsidRDefault="004E6075" w:rsidP="0003290F">
      <w:pPr>
        <w:spacing w:after="240"/>
        <w:rPr>
          <w:rFonts w:eastAsia="PMingLiU"/>
          <w:bCs/>
          <w:sz w:val="20"/>
          <w:szCs w:val="20"/>
          <w:lang w:eastAsia="zh-TW"/>
        </w:rPr>
      </w:pPr>
      <w:r>
        <w:rPr>
          <w:rFonts w:eastAsia="PMingLiU"/>
          <w:b/>
          <w:bCs/>
          <w:sz w:val="20"/>
          <w:szCs w:val="20"/>
          <w:lang w:eastAsia="zh-TW"/>
        </w:rPr>
        <w:t>IZJAVA O POZNAVANJU PROPISA O POTPORAMA MALE VRIJEDNOSTI</w:t>
      </w:r>
    </w:p>
    <w:p w:rsidR="004E6075" w:rsidRDefault="004E6075" w:rsidP="0003290F">
      <w:pPr>
        <w:spacing w:after="240"/>
        <w:jc w:val="both"/>
        <w:rPr>
          <w:rFonts w:eastAsia="PMingLiU"/>
          <w:sz w:val="20"/>
          <w:szCs w:val="20"/>
          <w:lang w:eastAsia="zh-TW"/>
        </w:rPr>
      </w:pPr>
      <w:r>
        <w:rPr>
          <w:rFonts w:eastAsia="PMingLiU"/>
          <w:sz w:val="20"/>
          <w:szCs w:val="20"/>
          <w:lang w:eastAsia="zh-TW"/>
        </w:rPr>
        <w:t xml:space="preserve">Ovom izjavom pod materijalnom i kaznenom odgovornošću izjavljujem da sam upoznat/a s važećim propisom koji regulira područje potpora male vrijednosti Uredbom Komisije (EZ) br. 1408/2013 od 18. prosinca 2013. o primjeni članaka 107. i 108. Ugovora o funkcioniranju Europske unije na potpore </w:t>
      </w:r>
      <w:r>
        <w:rPr>
          <w:rFonts w:eastAsia="PMingLiU"/>
          <w:i/>
          <w:sz w:val="20"/>
          <w:szCs w:val="20"/>
          <w:lang w:eastAsia="zh-TW"/>
        </w:rPr>
        <w:t>de minimis</w:t>
      </w:r>
      <w:r>
        <w:rPr>
          <w:rFonts w:eastAsia="PMingLiU"/>
          <w:sz w:val="20"/>
          <w:szCs w:val="20"/>
          <w:lang w:eastAsia="zh-TW"/>
        </w:rPr>
        <w:t xml:space="preserve"> u poljoprivrednom sektoru proizvodnje. </w:t>
      </w:r>
    </w:p>
    <w:p w:rsidR="004E6075" w:rsidRDefault="004E6075" w:rsidP="004E6075">
      <w:pPr>
        <w:jc w:val="both"/>
        <w:rPr>
          <w:rFonts w:eastAsia="PMingLiU"/>
          <w:sz w:val="20"/>
          <w:szCs w:val="20"/>
          <w:lang w:eastAsia="zh-TW"/>
        </w:rPr>
      </w:pPr>
      <w:r>
        <w:rPr>
          <w:rFonts w:eastAsia="PMingLiU"/>
          <w:sz w:val="20"/>
          <w:szCs w:val="20"/>
          <w:lang w:eastAsia="zh-TW"/>
        </w:rPr>
        <w:t>Takođ</w:t>
      </w:r>
      <w:r w:rsidR="00AB1D89">
        <w:rPr>
          <w:rFonts w:eastAsia="PMingLiU"/>
          <w:sz w:val="20"/>
          <w:szCs w:val="20"/>
          <w:lang w:eastAsia="zh-TW"/>
        </w:rPr>
        <w:t>er sam suglasan/na da Grad Garešnica</w:t>
      </w:r>
      <w:r>
        <w:rPr>
          <w:rFonts w:eastAsia="PMingLiU"/>
          <w:sz w:val="20"/>
          <w:szCs w:val="20"/>
          <w:lang w:eastAsia="zh-TW"/>
        </w:rPr>
        <w:t xml:space="preserve"> bilo kakvo utvrđivanje netočnosti u ovoj izjavi može smatrati valjanim razlogom za otkaz suradnje prije, odnosno nakon dobivanja potpore te da ću Gradu</w:t>
      </w:r>
      <w:r w:rsidR="00AB1D89">
        <w:rPr>
          <w:rFonts w:eastAsia="PMingLiU"/>
          <w:sz w:val="20"/>
          <w:szCs w:val="20"/>
          <w:lang w:eastAsia="zh-TW"/>
        </w:rPr>
        <w:t xml:space="preserve"> Garešnica</w:t>
      </w:r>
      <w:r>
        <w:rPr>
          <w:rFonts w:eastAsia="PMingLiU"/>
          <w:sz w:val="20"/>
          <w:szCs w:val="20"/>
          <w:lang w:eastAsia="zh-TW"/>
        </w:rPr>
        <w:t xml:space="preserve"> nadoknaditi sve troškove koji bi mu s tog osnova nastali.</w:t>
      </w:r>
    </w:p>
    <w:p w:rsidR="0003290F" w:rsidRDefault="0003290F" w:rsidP="004E6075">
      <w:pPr>
        <w:rPr>
          <w:rFonts w:eastAsia="PMingLiU"/>
          <w:b/>
          <w:bCs/>
          <w:sz w:val="20"/>
          <w:szCs w:val="20"/>
          <w:lang w:eastAsia="zh-TW"/>
        </w:rPr>
      </w:pPr>
    </w:p>
    <w:p w:rsidR="004E6075" w:rsidRDefault="004E6075" w:rsidP="0003290F">
      <w:pPr>
        <w:spacing w:after="240"/>
        <w:rPr>
          <w:rFonts w:eastAsia="PMingLiU"/>
          <w:b/>
          <w:bCs/>
          <w:sz w:val="20"/>
          <w:szCs w:val="20"/>
          <w:lang w:eastAsia="zh-TW"/>
        </w:rPr>
      </w:pPr>
      <w:r>
        <w:rPr>
          <w:rFonts w:eastAsia="PMingLiU"/>
          <w:b/>
          <w:bCs/>
          <w:sz w:val="20"/>
          <w:szCs w:val="20"/>
          <w:lang w:eastAsia="zh-TW"/>
        </w:rPr>
        <w:t>IZJAVA O PODACIMA U PRIJAVI I KORIŠTENJU OSOBNIH PODATAKA</w:t>
      </w:r>
    </w:p>
    <w:p w:rsidR="004E6075" w:rsidRDefault="004E6075" w:rsidP="0003290F">
      <w:pPr>
        <w:spacing w:after="240"/>
        <w:jc w:val="both"/>
        <w:rPr>
          <w:rFonts w:eastAsia="PMingLiU"/>
          <w:bCs/>
          <w:sz w:val="20"/>
          <w:szCs w:val="20"/>
          <w:lang w:eastAsia="zh-TW"/>
        </w:rPr>
      </w:pPr>
      <w:r>
        <w:rPr>
          <w:rFonts w:eastAsia="PMingLiU"/>
          <w:bCs/>
          <w:sz w:val="20"/>
          <w:szCs w:val="20"/>
          <w:lang w:eastAsia="zh-TW"/>
        </w:rPr>
        <w:t xml:space="preserve">Pod materijalnom i kaznenom odgovornošću izjavljujem da su podaci koje sam upisao u obrazac </w:t>
      </w:r>
      <w:r>
        <w:rPr>
          <w:rFonts w:eastAsia="PMingLiU"/>
          <w:sz w:val="20"/>
          <w:szCs w:val="20"/>
          <w:lang w:eastAsia="zh-TW"/>
        </w:rPr>
        <w:t>prijave na „Javni poziv za podnoše</w:t>
      </w:r>
      <w:r w:rsidR="00B75F85">
        <w:rPr>
          <w:rFonts w:eastAsia="PMingLiU"/>
          <w:sz w:val="20"/>
          <w:szCs w:val="20"/>
          <w:lang w:eastAsia="zh-TW"/>
        </w:rPr>
        <w:t>nje zahtjeva za dodjelu potpora</w:t>
      </w:r>
      <w:r>
        <w:rPr>
          <w:rFonts w:eastAsia="PMingLiU"/>
          <w:sz w:val="20"/>
          <w:szCs w:val="20"/>
          <w:lang w:eastAsia="zh-TW"/>
        </w:rPr>
        <w:t xml:space="preserve"> u 201</w:t>
      </w:r>
      <w:r w:rsidR="000378B9">
        <w:rPr>
          <w:rFonts w:eastAsia="PMingLiU"/>
          <w:sz w:val="20"/>
          <w:szCs w:val="20"/>
          <w:lang w:eastAsia="zh-TW"/>
        </w:rPr>
        <w:t>8</w:t>
      </w:r>
      <w:bookmarkStart w:id="0" w:name="_GoBack"/>
      <w:bookmarkEnd w:id="0"/>
      <w:r>
        <w:rPr>
          <w:rFonts w:eastAsia="PMingLiU"/>
          <w:sz w:val="20"/>
          <w:szCs w:val="20"/>
          <w:lang w:eastAsia="zh-TW"/>
        </w:rPr>
        <w:t>. godini, sukladno „Programu</w:t>
      </w:r>
      <w:r w:rsidR="00AB1D89">
        <w:rPr>
          <w:rFonts w:eastAsia="PMingLiU"/>
          <w:sz w:val="20"/>
          <w:szCs w:val="20"/>
          <w:lang w:eastAsia="zh-TW"/>
        </w:rPr>
        <w:t xml:space="preserve"> mjera</w:t>
      </w:r>
      <w:r>
        <w:rPr>
          <w:rFonts w:eastAsia="PMingLiU"/>
          <w:sz w:val="20"/>
          <w:szCs w:val="20"/>
          <w:lang w:eastAsia="zh-TW"/>
        </w:rPr>
        <w:t xml:space="preserve"> ra</w:t>
      </w:r>
      <w:r w:rsidR="00B75F85">
        <w:rPr>
          <w:rFonts w:eastAsia="PMingLiU"/>
          <w:sz w:val="20"/>
          <w:szCs w:val="20"/>
          <w:lang w:eastAsia="zh-TW"/>
        </w:rPr>
        <w:t>zvoja poljoprivrede na području</w:t>
      </w:r>
      <w:r>
        <w:rPr>
          <w:rFonts w:eastAsia="PMingLiU"/>
          <w:sz w:val="20"/>
          <w:szCs w:val="20"/>
          <w:lang w:eastAsia="zh-TW"/>
        </w:rPr>
        <w:t xml:space="preserve"> Grada </w:t>
      </w:r>
      <w:r w:rsidR="00AB1D89">
        <w:rPr>
          <w:rFonts w:eastAsia="PMingLiU"/>
          <w:sz w:val="20"/>
          <w:szCs w:val="20"/>
          <w:lang w:eastAsia="zh-TW"/>
        </w:rPr>
        <w:t>Garešnica</w:t>
      </w:r>
      <w:r>
        <w:rPr>
          <w:rFonts w:eastAsia="PMingLiU"/>
          <w:sz w:val="20"/>
          <w:szCs w:val="20"/>
          <w:lang w:eastAsia="zh-TW"/>
        </w:rPr>
        <w:t xml:space="preserve"> za </w:t>
      </w:r>
      <w:r w:rsidR="00AB1D89">
        <w:rPr>
          <w:rFonts w:eastAsia="PMingLiU"/>
          <w:sz w:val="20"/>
          <w:szCs w:val="20"/>
          <w:lang w:eastAsia="zh-TW"/>
        </w:rPr>
        <w:t>razdoblje</w:t>
      </w:r>
      <w:r w:rsidR="00B75F85">
        <w:rPr>
          <w:rFonts w:eastAsia="PMingLiU"/>
          <w:sz w:val="20"/>
          <w:szCs w:val="20"/>
          <w:lang w:eastAsia="zh-TW"/>
        </w:rPr>
        <w:t xml:space="preserve"> 2016. - </w:t>
      </w:r>
      <w:r>
        <w:rPr>
          <w:rFonts w:eastAsia="PMingLiU"/>
          <w:sz w:val="20"/>
          <w:szCs w:val="20"/>
          <w:lang w:eastAsia="zh-TW"/>
        </w:rPr>
        <w:t>2020.“</w:t>
      </w:r>
      <w:r>
        <w:rPr>
          <w:rFonts w:eastAsia="PMingLiU"/>
          <w:bCs/>
          <w:sz w:val="20"/>
          <w:szCs w:val="20"/>
          <w:lang w:eastAsia="zh-TW"/>
        </w:rPr>
        <w:t xml:space="preserve">, potpuni i istiniti. Također sam suglasan/na i stavljam na raspolaganje sve podatke uključujući i osobne podatke navedene u ovoj izjavi i svim prilozima koje podnosim uz prijavu za dobivanje potpore, u svrhu njihovog prikupljanja, obrade i korištenja te javnog objavljivanja istih, kao i njihovog daljnjeg  prenošenja na treće osobe sukladno navedenim propisima o državnim i potporama male vrijednosti. </w:t>
      </w:r>
    </w:p>
    <w:p w:rsidR="004E6075" w:rsidRDefault="000F000D" w:rsidP="004E6075">
      <w:pPr>
        <w:rPr>
          <w:rFonts w:eastAsia="PMingLiU"/>
          <w:smallCaps/>
          <w:noProof/>
          <w:sz w:val="20"/>
          <w:szCs w:val="20"/>
          <w:lang w:eastAsia="zh-TW"/>
        </w:rPr>
      </w:pPr>
      <w:r>
        <w:rPr>
          <w:rFonts w:eastAsia="PMingLiU"/>
          <w:smallCaps/>
          <w:noProof/>
          <w:sz w:val="20"/>
          <w:szCs w:val="20"/>
          <w:lang w:eastAsia="zh-TW"/>
        </w:rPr>
        <w:t xml:space="preserve"> </w:t>
      </w:r>
    </w:p>
    <w:p w:rsidR="004E6075" w:rsidRDefault="004E6075" w:rsidP="004E6075">
      <w:pPr>
        <w:rPr>
          <w:rFonts w:eastAsia="PMingLiU"/>
          <w:smallCaps/>
          <w:noProof/>
          <w:sz w:val="20"/>
          <w:szCs w:val="20"/>
          <w:lang w:eastAsia="zh-TW"/>
        </w:rPr>
      </w:pPr>
    </w:p>
    <w:p w:rsidR="004E6075" w:rsidRDefault="004E6075" w:rsidP="004E6075">
      <w:pPr>
        <w:rPr>
          <w:rFonts w:eastAsia="PMingLiU"/>
          <w:smallCaps/>
          <w:noProof/>
          <w:sz w:val="20"/>
          <w:szCs w:val="20"/>
          <w:lang w:eastAsia="zh-TW"/>
        </w:rPr>
      </w:pPr>
    </w:p>
    <w:p w:rsidR="004E6075" w:rsidRDefault="004E6075" w:rsidP="004E6075">
      <w:pPr>
        <w:rPr>
          <w:rFonts w:eastAsia="PMingLiU"/>
          <w:smallCaps/>
          <w:noProof/>
          <w:sz w:val="20"/>
          <w:szCs w:val="20"/>
          <w:lang w:eastAsia="zh-TW"/>
        </w:rPr>
      </w:pPr>
      <w:r>
        <w:rPr>
          <w:rFonts w:eastAsia="PMingLiU"/>
          <w:smallCaps/>
          <w:noProof/>
          <w:sz w:val="20"/>
          <w:szCs w:val="20"/>
          <w:lang w:eastAsia="zh-TW"/>
        </w:rPr>
        <w:t>________________________</w:t>
      </w:r>
      <w:r w:rsidR="0003290F">
        <w:rPr>
          <w:rFonts w:eastAsia="PMingLiU"/>
          <w:smallCaps/>
          <w:noProof/>
          <w:sz w:val="20"/>
          <w:szCs w:val="20"/>
          <w:lang w:eastAsia="zh-TW"/>
        </w:rPr>
        <w:t>_______</w:t>
      </w:r>
      <w:r>
        <w:rPr>
          <w:rFonts w:eastAsia="PMingLiU"/>
          <w:smallCaps/>
          <w:noProof/>
          <w:sz w:val="20"/>
          <w:szCs w:val="20"/>
          <w:lang w:eastAsia="zh-TW"/>
        </w:rPr>
        <w:t xml:space="preserve"> </w:t>
      </w:r>
    </w:p>
    <w:p w:rsidR="004E6075" w:rsidRPr="0003290F" w:rsidRDefault="004E6075" w:rsidP="004E6075">
      <w:pPr>
        <w:tabs>
          <w:tab w:val="left" w:pos="5070"/>
        </w:tabs>
        <w:rPr>
          <w:rFonts w:eastAsia="PMingLiU"/>
          <w:b/>
          <w:color w:val="000000"/>
          <w:sz w:val="22"/>
          <w:lang w:eastAsia="zh-TW"/>
        </w:rPr>
      </w:pPr>
      <w:r w:rsidRPr="0003290F">
        <w:rPr>
          <w:noProof/>
          <w:sz w:val="22"/>
          <w:lang w:eastAsia="en-US"/>
        </w:rPr>
        <w:t xml:space="preserve"> </w:t>
      </w:r>
      <w:r w:rsidR="0003290F" w:rsidRPr="0003290F">
        <w:rPr>
          <w:noProof/>
          <w:sz w:val="22"/>
          <w:lang w:eastAsia="en-US"/>
        </w:rPr>
        <w:t>M</w:t>
      </w:r>
      <w:r w:rsidRPr="0003290F">
        <w:rPr>
          <w:noProof/>
          <w:sz w:val="22"/>
          <w:lang w:eastAsia="en-US"/>
        </w:rPr>
        <w:t>jesto i datum</w:t>
      </w:r>
      <w:r w:rsidRPr="0003290F">
        <w:rPr>
          <w:noProof/>
          <w:sz w:val="22"/>
          <w:lang w:eastAsia="en-US"/>
        </w:rPr>
        <w:tab/>
      </w:r>
      <w:r w:rsidRPr="0003290F">
        <w:rPr>
          <w:rFonts w:eastAsia="PMingLiU"/>
          <w:b/>
          <w:color w:val="000000"/>
          <w:sz w:val="22"/>
          <w:lang w:eastAsia="zh-TW"/>
        </w:rPr>
        <w:t xml:space="preserve">  </w:t>
      </w:r>
      <w:r w:rsidR="0003290F" w:rsidRPr="0003290F">
        <w:rPr>
          <w:rFonts w:eastAsia="PMingLiU"/>
          <w:b/>
          <w:color w:val="000000"/>
          <w:sz w:val="22"/>
          <w:lang w:eastAsia="zh-TW"/>
        </w:rPr>
        <w:t xml:space="preserve">     </w:t>
      </w:r>
      <w:r w:rsidR="0003290F">
        <w:rPr>
          <w:rFonts w:eastAsia="PMingLiU"/>
          <w:b/>
          <w:color w:val="000000"/>
          <w:sz w:val="22"/>
          <w:lang w:eastAsia="zh-TW"/>
        </w:rPr>
        <w:t xml:space="preserve"> __</w:t>
      </w:r>
      <w:r w:rsidR="0003290F" w:rsidRPr="0003290F">
        <w:rPr>
          <w:rFonts w:eastAsia="PMingLiU"/>
          <w:b/>
          <w:color w:val="000000"/>
          <w:sz w:val="22"/>
          <w:lang w:eastAsia="zh-TW"/>
        </w:rPr>
        <w:t>_</w:t>
      </w:r>
      <w:r w:rsidRPr="0003290F">
        <w:rPr>
          <w:rFonts w:eastAsia="PMingLiU"/>
          <w:b/>
          <w:color w:val="000000"/>
          <w:sz w:val="22"/>
          <w:lang w:eastAsia="zh-TW"/>
        </w:rPr>
        <w:t>_________________________</w:t>
      </w:r>
    </w:p>
    <w:p w:rsidR="004E6075" w:rsidRPr="0003290F" w:rsidRDefault="0003290F" w:rsidP="004E6075">
      <w:pPr>
        <w:ind w:left="3600"/>
        <w:jc w:val="center"/>
        <w:rPr>
          <w:rFonts w:eastAsia="PMingLiU"/>
          <w:color w:val="000000"/>
          <w:sz w:val="22"/>
          <w:lang w:eastAsia="zh-TW"/>
        </w:rPr>
      </w:pPr>
      <w:r w:rsidRPr="0003290F">
        <w:rPr>
          <w:rFonts w:eastAsia="PMingLiU"/>
          <w:color w:val="000000"/>
          <w:sz w:val="22"/>
          <w:lang w:eastAsia="zh-TW"/>
        </w:rPr>
        <w:t>I</w:t>
      </w:r>
      <w:r w:rsidR="004E6075" w:rsidRPr="0003290F">
        <w:rPr>
          <w:rFonts w:eastAsia="PMingLiU"/>
          <w:color w:val="000000"/>
          <w:sz w:val="22"/>
          <w:lang w:eastAsia="zh-TW"/>
        </w:rPr>
        <w:t>me i prezime odgovorne osobe</w:t>
      </w:r>
    </w:p>
    <w:p w:rsidR="004E6075" w:rsidRPr="00595D02" w:rsidRDefault="004E6075" w:rsidP="004E6075">
      <w:pPr>
        <w:ind w:left="3600"/>
        <w:jc w:val="center"/>
        <w:rPr>
          <w:rFonts w:eastAsia="PMingLiU"/>
          <w:color w:val="000000"/>
          <w:lang w:eastAsia="zh-TW"/>
        </w:rPr>
      </w:pPr>
    </w:p>
    <w:p w:rsidR="004E6075" w:rsidRPr="00595D02" w:rsidRDefault="004E6075" w:rsidP="004E6075">
      <w:pPr>
        <w:ind w:left="3600"/>
        <w:jc w:val="center"/>
        <w:rPr>
          <w:rFonts w:eastAsia="PMingLiU"/>
          <w:color w:val="000000"/>
          <w:lang w:eastAsia="zh-TW"/>
        </w:rPr>
      </w:pPr>
    </w:p>
    <w:p w:rsidR="004E6075" w:rsidRPr="00595D02" w:rsidRDefault="004E6075" w:rsidP="004E6075">
      <w:pPr>
        <w:rPr>
          <w:rFonts w:eastAsia="PMingLiU"/>
          <w:color w:val="000000"/>
          <w:lang w:eastAsia="zh-TW"/>
        </w:rPr>
      </w:pPr>
      <w:r w:rsidRPr="00595D02">
        <w:rPr>
          <w:rFonts w:eastAsia="PMingLiU"/>
          <w:color w:val="000000"/>
          <w:lang w:eastAsia="zh-TW"/>
        </w:rPr>
        <w:t xml:space="preserve"> __________________________</w:t>
      </w:r>
    </w:p>
    <w:p w:rsidR="004E6075" w:rsidRPr="0003290F" w:rsidRDefault="004E6075" w:rsidP="004E6075">
      <w:pPr>
        <w:rPr>
          <w:rFonts w:eastAsia="PMingLiU"/>
          <w:color w:val="000000"/>
          <w:sz w:val="22"/>
          <w:lang w:eastAsia="zh-TW"/>
        </w:rPr>
      </w:pPr>
      <w:r w:rsidRPr="0003290F">
        <w:rPr>
          <w:rFonts w:eastAsia="PMingLiU"/>
          <w:color w:val="000000"/>
          <w:sz w:val="22"/>
          <w:lang w:eastAsia="zh-TW"/>
        </w:rPr>
        <w:t xml:space="preserve"> </w:t>
      </w:r>
      <w:r w:rsidR="0003290F" w:rsidRPr="0003290F">
        <w:rPr>
          <w:rFonts w:eastAsia="PMingLiU"/>
          <w:color w:val="000000"/>
          <w:sz w:val="22"/>
          <w:lang w:eastAsia="zh-TW"/>
        </w:rPr>
        <w:t>P</w:t>
      </w:r>
      <w:r w:rsidRPr="0003290F">
        <w:rPr>
          <w:rFonts w:eastAsia="PMingLiU"/>
          <w:color w:val="000000"/>
          <w:sz w:val="22"/>
          <w:lang w:eastAsia="zh-TW"/>
        </w:rPr>
        <w:t>otpis i pečat</w:t>
      </w:r>
    </w:p>
    <w:p w:rsidR="004E6075" w:rsidRDefault="004E6075" w:rsidP="004E6075"/>
    <w:p w:rsidR="00F13EF2" w:rsidRDefault="00F13EF2"/>
    <w:sectPr w:rsidR="00F13EF2" w:rsidSect="00252D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8FB"/>
    <w:rsid w:val="0003290F"/>
    <w:rsid w:val="000378B9"/>
    <w:rsid w:val="000E22C5"/>
    <w:rsid w:val="000F000D"/>
    <w:rsid w:val="001441E1"/>
    <w:rsid w:val="001657D6"/>
    <w:rsid w:val="001F1157"/>
    <w:rsid w:val="00290602"/>
    <w:rsid w:val="002C3F32"/>
    <w:rsid w:val="00357B4D"/>
    <w:rsid w:val="003B023A"/>
    <w:rsid w:val="003D512C"/>
    <w:rsid w:val="003F1CC2"/>
    <w:rsid w:val="004E6075"/>
    <w:rsid w:val="0051245B"/>
    <w:rsid w:val="005C2C54"/>
    <w:rsid w:val="00602264"/>
    <w:rsid w:val="0088537A"/>
    <w:rsid w:val="00AB1D89"/>
    <w:rsid w:val="00B75F85"/>
    <w:rsid w:val="00D72926"/>
    <w:rsid w:val="00DC23BE"/>
    <w:rsid w:val="00DC524D"/>
    <w:rsid w:val="00E101E9"/>
    <w:rsid w:val="00E2316E"/>
    <w:rsid w:val="00E368FB"/>
    <w:rsid w:val="00EA006A"/>
    <w:rsid w:val="00F13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11840"/>
  <w15:docId w15:val="{2B9EA509-B1CA-418C-89B5-A2C99E85C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60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329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</dc:creator>
  <cp:keywords/>
  <dc:description/>
  <cp:lastModifiedBy>Tatjana</cp:lastModifiedBy>
  <cp:revision>2</cp:revision>
  <cp:lastPrinted>2016-02-15T08:50:00Z</cp:lastPrinted>
  <dcterms:created xsi:type="dcterms:W3CDTF">2018-04-12T12:05:00Z</dcterms:created>
  <dcterms:modified xsi:type="dcterms:W3CDTF">2018-04-12T12:05:00Z</dcterms:modified>
</cp:coreProperties>
</file>