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F453B0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6205874D" w14:textId="0675F44E" w:rsidR="00AD7D78" w:rsidRPr="00F453B0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 –BILOGORSKA ŽUPANIJA</w:t>
      </w:r>
    </w:p>
    <w:p w14:paraId="533E652B" w14:textId="17C5360A" w:rsidR="00AD7D78" w:rsidRPr="00F453B0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GRAD GAREŠNICA</w:t>
      </w:r>
    </w:p>
    <w:p w14:paraId="03B6DC80" w14:textId="4273473D" w:rsidR="00AD7D78" w:rsidRPr="00F453B0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GRADONAČELNIK</w:t>
      </w:r>
    </w:p>
    <w:p w14:paraId="1935DD30" w14:textId="7FAF4858" w:rsidR="00AD7D78" w:rsidRPr="00F453B0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49F1AB51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KLASA:</w:t>
      </w:r>
      <w:r w:rsidR="00F453B0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E53C5C" w:rsidRPr="00F453B0">
        <w:rPr>
          <w:rFonts w:asciiTheme="minorHAnsi" w:hAnsiTheme="minorHAnsi" w:cstheme="minorHAnsi"/>
          <w:sz w:val="24"/>
          <w:szCs w:val="24"/>
        </w:rPr>
        <w:t>402-03/24-01/</w:t>
      </w:r>
      <w:r w:rsidR="00EA68C6" w:rsidRPr="00F453B0">
        <w:rPr>
          <w:rFonts w:asciiTheme="minorHAnsi" w:hAnsiTheme="minorHAnsi" w:cstheme="minorHAnsi"/>
          <w:sz w:val="24"/>
          <w:szCs w:val="24"/>
        </w:rPr>
        <w:t>15</w:t>
      </w:r>
    </w:p>
    <w:p w14:paraId="4115890C" w14:textId="4665C98B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URBROJ:</w:t>
      </w:r>
      <w:r w:rsidR="00F453B0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E53C5C" w:rsidRPr="00F453B0">
        <w:rPr>
          <w:rFonts w:asciiTheme="minorHAnsi" w:hAnsiTheme="minorHAnsi" w:cstheme="minorHAnsi"/>
          <w:sz w:val="24"/>
          <w:szCs w:val="24"/>
        </w:rPr>
        <w:t>2103-4-02-24-2</w:t>
      </w:r>
    </w:p>
    <w:p w14:paraId="7237729D" w14:textId="0B0916CA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Garešnica</w:t>
      </w:r>
      <w:r w:rsidR="00C07A0A" w:rsidRPr="00F453B0">
        <w:rPr>
          <w:rFonts w:asciiTheme="minorHAnsi" w:hAnsiTheme="minorHAnsi" w:cstheme="minorHAnsi"/>
          <w:sz w:val="24"/>
          <w:szCs w:val="24"/>
        </w:rPr>
        <w:t xml:space="preserve">, </w:t>
      </w:r>
      <w:r w:rsidR="00F453B0" w:rsidRPr="00F453B0">
        <w:rPr>
          <w:rFonts w:asciiTheme="minorHAnsi" w:hAnsiTheme="minorHAnsi" w:cstheme="minorHAnsi"/>
          <w:sz w:val="24"/>
          <w:szCs w:val="24"/>
        </w:rPr>
        <w:t>03.12.</w:t>
      </w:r>
      <w:r w:rsidR="00E53C5C" w:rsidRPr="00F453B0">
        <w:rPr>
          <w:rFonts w:asciiTheme="minorHAnsi" w:hAnsiTheme="minorHAnsi" w:cstheme="minorHAnsi"/>
          <w:sz w:val="24"/>
          <w:szCs w:val="24"/>
        </w:rPr>
        <w:t xml:space="preserve">2024. </w:t>
      </w:r>
    </w:p>
    <w:p w14:paraId="10A0F2C5" w14:textId="77777777" w:rsidR="008C3531" w:rsidRPr="00F453B0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6A3E1539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broj:74/14,70/17 i 98/19</w:t>
      </w:r>
      <w:r w:rsidR="005E0E4E" w:rsidRPr="00F453B0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F453B0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F453B0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84E2066" w:rsidR="0058156E" w:rsidRPr="00F453B0" w:rsidRDefault="00AD38D2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F453B0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27F4C9FD" w14:textId="0B0151E5" w:rsidR="008C3531" w:rsidRPr="00F453B0" w:rsidRDefault="00824268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sz w:val="24"/>
          <w:szCs w:val="24"/>
        </w:rPr>
        <w:t>građana Grada Garešnice</w:t>
      </w:r>
      <w:r w:rsidR="00E53C5C" w:rsidRPr="00F453B0">
        <w:rPr>
          <w:rFonts w:asciiTheme="minorHAnsi" w:hAnsiTheme="minorHAnsi" w:cstheme="minorHAnsi"/>
          <w:b/>
          <w:bCs/>
          <w:sz w:val="24"/>
          <w:szCs w:val="24"/>
        </w:rPr>
        <w:t xml:space="preserve"> u 202</w:t>
      </w:r>
      <w:r w:rsidR="00EA68C6" w:rsidRPr="00F453B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E53C5C" w:rsidRPr="00F453B0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5B944C08" w14:textId="77777777" w:rsidR="008C3531" w:rsidRPr="00F453B0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Pr="00F453B0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I.</w:t>
      </w:r>
    </w:p>
    <w:p w14:paraId="037FE996" w14:textId="77777777" w:rsidR="00EA68C6" w:rsidRPr="00F453B0" w:rsidRDefault="00EA68C6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4F2AD74E" w:rsidR="00803522" w:rsidRPr="00F453B0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F453B0">
        <w:rPr>
          <w:rFonts w:asciiTheme="minorHAnsi" w:hAnsiTheme="minorHAnsi" w:cstheme="minorHAnsi"/>
          <w:sz w:val="24"/>
          <w:szCs w:val="24"/>
        </w:rPr>
        <w:t>i</w:t>
      </w:r>
      <w:r w:rsidRPr="00F453B0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– udruge građana</w:t>
      </w:r>
      <w:r w:rsidRPr="00F453B0">
        <w:rPr>
          <w:rFonts w:asciiTheme="minorHAnsi" w:hAnsiTheme="minorHAnsi" w:cstheme="minorHAnsi"/>
          <w:sz w:val="24"/>
          <w:szCs w:val="24"/>
        </w:rPr>
        <w:t xml:space="preserve"> da se prijave na Javni natječaj za pružanje financijske podrške programima/projektima koji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doprinose zadovoljavanju javnih potreba obrazovanja, predškolskog odgoja, 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zdravlja, 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okoliša i prirode</w:t>
      </w:r>
      <w:r w:rsidR="00E230C8">
        <w:rPr>
          <w:rFonts w:asciiTheme="minorHAnsi" w:hAnsiTheme="minorHAnsi" w:cstheme="minorHAnsi"/>
          <w:sz w:val="24"/>
          <w:szCs w:val="24"/>
        </w:rPr>
        <w:t xml:space="preserve">, </w:t>
      </w:r>
      <w:r w:rsidR="00824268" w:rsidRPr="00F453B0">
        <w:rPr>
          <w:rFonts w:asciiTheme="minorHAnsi" w:hAnsiTheme="minorHAnsi" w:cstheme="minorHAnsi"/>
          <w:sz w:val="24"/>
          <w:szCs w:val="24"/>
        </w:rPr>
        <w:t>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 xml:space="preserve">e </w:t>
      </w:r>
      <w:r w:rsidR="00824268" w:rsidRPr="00F453B0">
        <w:rPr>
          <w:rFonts w:asciiTheme="minorHAnsi" w:hAnsiTheme="minorHAnsi" w:cstheme="minorHAnsi"/>
          <w:sz w:val="24"/>
          <w:szCs w:val="24"/>
        </w:rPr>
        <w:t>potrošača</w:t>
      </w:r>
      <w:r w:rsidR="00E230C8">
        <w:rPr>
          <w:rFonts w:asciiTheme="minorHAnsi" w:hAnsiTheme="minorHAnsi" w:cstheme="minorHAnsi"/>
          <w:sz w:val="24"/>
          <w:szCs w:val="24"/>
        </w:rPr>
        <w:t xml:space="preserve"> te udruge građana iz područja poljoprivrede, šumarstva, pčelarstva i lovstva.</w:t>
      </w:r>
    </w:p>
    <w:p w14:paraId="6C5E5DC5" w14:textId="025BA5D1" w:rsidR="00803522" w:rsidRPr="00F453B0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Pr="00F453B0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II.</w:t>
      </w:r>
    </w:p>
    <w:p w14:paraId="373C6D32" w14:textId="77777777" w:rsidR="00EA68C6" w:rsidRPr="00F453B0" w:rsidRDefault="00EA68C6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F453B0" w:rsidRDefault="004A06F2" w:rsidP="00EE4567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4EBAF4F5" w14:textId="77777777" w:rsidR="00824268" w:rsidRPr="00F453B0" w:rsidRDefault="00ED2FC9" w:rsidP="00BD6736">
      <w:pPr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-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programe koji doprinose poboljšanju obrazovanja i predškolskog odgoja koje nije </w:t>
      </w:r>
    </w:p>
    <w:p w14:paraId="1AF69A7B" w14:textId="2124959F" w:rsidR="00A273EF" w:rsidRPr="00F453B0" w:rsidRDefault="00824268" w:rsidP="00BD6736">
      <w:pPr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obuhvaćeno financiranjem na temelju posebnog propisa;</w:t>
      </w:r>
    </w:p>
    <w:p w14:paraId="138CB461" w14:textId="189EF3CD" w:rsidR="00824268" w:rsidRPr="00F453B0" w:rsidRDefault="00824268" w:rsidP="00824268">
      <w:pPr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- programe koji doprinose zaštiti zdravlja, zaštiti okoliša i prirode, zaštiti potrošača.</w:t>
      </w:r>
    </w:p>
    <w:p w14:paraId="11B01127" w14:textId="77777777" w:rsidR="00503C06" w:rsidRPr="00F453B0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Pr="00F453B0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III.</w:t>
      </w:r>
    </w:p>
    <w:p w14:paraId="41FEA0F8" w14:textId="77777777" w:rsidR="00EA68C6" w:rsidRPr="00F453B0" w:rsidRDefault="00EA68C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2A9A46" w14:textId="61EF7290" w:rsidR="000627A6" w:rsidRPr="00F453B0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F453B0">
        <w:rPr>
          <w:rFonts w:asciiTheme="minorHAnsi" w:hAnsiTheme="minorHAnsi" w:cstheme="minorHAnsi"/>
          <w:sz w:val="24"/>
          <w:szCs w:val="24"/>
        </w:rPr>
        <w:t>iznosi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EA68C6" w:rsidRPr="00F453B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C0233F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D4294B" w:rsidRPr="00F453B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A68C6" w:rsidRPr="00F453B0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D4294B" w:rsidRPr="00F453B0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="00824268" w:rsidRPr="00F453B0">
        <w:rPr>
          <w:rFonts w:asciiTheme="minorHAnsi" w:hAnsiTheme="minorHAnsi" w:cstheme="minorHAnsi"/>
          <w:b/>
          <w:bCs/>
          <w:sz w:val="24"/>
          <w:szCs w:val="24"/>
        </w:rPr>
        <w:t>,00</w:t>
      </w:r>
      <w:r w:rsidR="00AD38D2" w:rsidRPr="00F453B0">
        <w:rPr>
          <w:rFonts w:asciiTheme="minorHAnsi" w:hAnsiTheme="minorHAnsi" w:cstheme="minorHAnsi"/>
          <w:b/>
          <w:bCs/>
          <w:sz w:val="24"/>
          <w:szCs w:val="24"/>
        </w:rPr>
        <w:t xml:space="preserve"> EUR</w:t>
      </w:r>
      <w:r w:rsidR="00FD594D" w:rsidRPr="00F453B0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A6D763B" w14:textId="77777777" w:rsidR="000627A6" w:rsidRPr="00F453B0" w:rsidRDefault="000627A6" w:rsidP="009C597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55F93D" w14:textId="4B67EE88" w:rsidR="00824268" w:rsidRPr="00F453B0" w:rsidRDefault="00F26024" w:rsidP="0082426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Najmanji</w:t>
      </w:r>
      <w:r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F453B0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F453B0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F453B0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programu/projektu je </w:t>
      </w:r>
      <w:r w:rsidR="00884CE8" w:rsidRPr="00F453B0">
        <w:rPr>
          <w:rFonts w:asciiTheme="minorHAnsi" w:hAnsiTheme="minorHAnsi" w:cstheme="minorHAnsi"/>
          <w:sz w:val="24"/>
          <w:szCs w:val="24"/>
        </w:rPr>
        <w:t>132,00 EUR</w:t>
      </w:r>
      <w:r w:rsidR="00FD594D" w:rsidRPr="00F453B0">
        <w:rPr>
          <w:rFonts w:asciiTheme="minorHAnsi" w:hAnsiTheme="minorHAnsi" w:cstheme="minorHAnsi"/>
          <w:sz w:val="24"/>
          <w:szCs w:val="24"/>
        </w:rPr>
        <w:t xml:space="preserve">, </w:t>
      </w:r>
      <w:r w:rsidR="00A273EF" w:rsidRPr="00F453B0">
        <w:rPr>
          <w:rFonts w:asciiTheme="minorHAnsi" w:hAnsiTheme="minorHAnsi" w:cstheme="minorHAnsi"/>
          <w:sz w:val="24"/>
          <w:szCs w:val="24"/>
        </w:rPr>
        <w:t>a najveći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iznos po pojedinom programu/ projektu je </w:t>
      </w:r>
      <w:r w:rsidR="00884CE8" w:rsidRPr="00F453B0">
        <w:rPr>
          <w:rFonts w:asciiTheme="minorHAnsi" w:hAnsiTheme="minorHAnsi" w:cstheme="minorHAnsi"/>
          <w:sz w:val="24"/>
          <w:szCs w:val="24"/>
        </w:rPr>
        <w:t>663,00 EUR</w:t>
      </w:r>
      <w:r w:rsidR="00FD594D" w:rsidRPr="00F453B0">
        <w:rPr>
          <w:rFonts w:asciiTheme="minorHAnsi" w:hAnsiTheme="minorHAnsi" w:cstheme="minorHAnsi"/>
          <w:sz w:val="24"/>
          <w:szCs w:val="24"/>
        </w:rPr>
        <w:t>.</w:t>
      </w:r>
    </w:p>
    <w:p w14:paraId="091341A8" w14:textId="77777777" w:rsidR="00824268" w:rsidRPr="00F453B0" w:rsidRDefault="0082426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C30955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2EFE807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BE713DF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48ACE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Pr="00F453B0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>V.</w:t>
      </w:r>
    </w:p>
    <w:p w14:paraId="14576EEA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B89B19" w14:textId="7DDC479B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EA68C6" w:rsidRPr="00F453B0">
        <w:rPr>
          <w:rFonts w:asciiTheme="minorHAnsi" w:hAnsiTheme="minorHAnsi" w:cstheme="minorHAnsi"/>
          <w:sz w:val="24"/>
          <w:szCs w:val="24"/>
        </w:rPr>
        <w:t>40</w:t>
      </w:r>
      <w:r w:rsidRPr="00F453B0">
        <w:rPr>
          <w:rFonts w:asciiTheme="minorHAnsi" w:hAnsiTheme="minorHAnsi" w:cstheme="minorHAnsi"/>
          <w:sz w:val="24"/>
          <w:szCs w:val="24"/>
        </w:rPr>
        <w:t xml:space="preserve"> dan</w:t>
      </w:r>
      <w:r w:rsidR="00E53C5C" w:rsidRPr="00F453B0">
        <w:rPr>
          <w:rFonts w:asciiTheme="minorHAnsi" w:hAnsiTheme="minorHAnsi" w:cstheme="minorHAnsi"/>
          <w:sz w:val="24"/>
          <w:szCs w:val="24"/>
        </w:rPr>
        <w:t>a</w:t>
      </w:r>
      <w:r w:rsidRPr="00F453B0">
        <w:rPr>
          <w:rFonts w:asciiTheme="minorHAnsi" w:hAnsiTheme="minorHAnsi" w:cstheme="minorHAnsi"/>
          <w:sz w:val="24"/>
          <w:szCs w:val="24"/>
        </w:rPr>
        <w:t xml:space="preserve">, a zaključno s  </w:t>
      </w:r>
      <w:r w:rsidR="00EA68C6" w:rsidRPr="00F453B0">
        <w:rPr>
          <w:rFonts w:asciiTheme="minorHAnsi" w:hAnsiTheme="minorHAnsi" w:cstheme="minorHAnsi"/>
          <w:b/>
          <w:sz w:val="24"/>
          <w:szCs w:val="24"/>
        </w:rPr>
        <w:t>13</w:t>
      </w:r>
      <w:r w:rsidRPr="00F453B0">
        <w:rPr>
          <w:rFonts w:asciiTheme="minorHAnsi" w:hAnsiTheme="minorHAnsi" w:cstheme="minorHAnsi"/>
          <w:b/>
          <w:sz w:val="24"/>
          <w:szCs w:val="24"/>
        </w:rPr>
        <w:t>.</w:t>
      </w:r>
      <w:r w:rsidR="00EA68C6" w:rsidRPr="00F453B0">
        <w:rPr>
          <w:rFonts w:asciiTheme="minorHAnsi" w:hAnsiTheme="minorHAnsi" w:cstheme="minorHAnsi"/>
          <w:b/>
          <w:sz w:val="24"/>
          <w:szCs w:val="24"/>
        </w:rPr>
        <w:t>01.</w:t>
      </w:r>
      <w:r w:rsidRPr="00F453B0">
        <w:rPr>
          <w:rFonts w:asciiTheme="minorHAnsi" w:hAnsiTheme="minorHAnsi" w:cstheme="minorHAnsi"/>
          <w:b/>
          <w:sz w:val="24"/>
          <w:szCs w:val="24"/>
        </w:rPr>
        <w:t>202</w:t>
      </w:r>
      <w:r w:rsidR="00EA68C6" w:rsidRPr="00F453B0">
        <w:rPr>
          <w:rFonts w:asciiTheme="minorHAnsi" w:hAnsiTheme="minorHAnsi" w:cstheme="minorHAnsi"/>
          <w:b/>
          <w:sz w:val="24"/>
          <w:szCs w:val="24"/>
        </w:rPr>
        <w:t>5</w:t>
      </w:r>
      <w:r w:rsidRPr="00F453B0">
        <w:rPr>
          <w:rFonts w:asciiTheme="minorHAnsi" w:hAnsiTheme="minorHAnsi" w:cstheme="minorHAnsi"/>
          <w:b/>
          <w:sz w:val="24"/>
          <w:szCs w:val="24"/>
        </w:rPr>
        <w:t>.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b/>
          <w:sz w:val="24"/>
          <w:szCs w:val="24"/>
        </w:rPr>
        <w:t>godine</w:t>
      </w:r>
      <w:r w:rsidRPr="00F453B0">
        <w:rPr>
          <w:rFonts w:asciiTheme="minorHAnsi" w:hAnsiTheme="minorHAnsi" w:cstheme="minorHAnsi"/>
          <w:sz w:val="24"/>
          <w:szCs w:val="24"/>
        </w:rPr>
        <w:t>.</w:t>
      </w:r>
    </w:p>
    <w:p w14:paraId="1E54311A" w14:textId="77777777" w:rsidR="00FD594D" w:rsidRPr="00F453B0" w:rsidRDefault="00FD594D" w:rsidP="00AD38D2">
      <w:pPr>
        <w:rPr>
          <w:rFonts w:asciiTheme="minorHAnsi" w:hAnsiTheme="minorHAnsi" w:cstheme="minorHAnsi"/>
          <w:b/>
          <w:sz w:val="24"/>
          <w:szCs w:val="24"/>
        </w:rPr>
      </w:pPr>
    </w:p>
    <w:p w14:paraId="6B6CF8A1" w14:textId="5AA9FF3E" w:rsidR="00F214D6" w:rsidRPr="00F453B0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>.</w:t>
      </w:r>
    </w:p>
    <w:p w14:paraId="6A6BDAA1" w14:textId="77777777" w:rsidR="00EA68C6" w:rsidRPr="00F453B0" w:rsidRDefault="00EA68C6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A2ECF3" w14:textId="37C4B703" w:rsidR="004304F0" w:rsidRPr="00F453B0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F453B0">
        <w:rPr>
          <w:rFonts w:asciiTheme="minorHAnsi" w:hAnsiTheme="minorHAnsi" w:cstheme="minorHAnsi"/>
          <w:sz w:val="24"/>
          <w:szCs w:val="24"/>
        </w:rPr>
        <w:t>udruga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F453B0">
        <w:rPr>
          <w:rFonts w:asciiTheme="minorHAnsi" w:hAnsiTheme="minorHAnsi" w:cstheme="minorHAnsi"/>
          <w:sz w:val="24"/>
          <w:szCs w:val="24"/>
        </w:rPr>
        <w:t>N</w:t>
      </w:r>
      <w:r w:rsidR="00A273EF" w:rsidRPr="00F453B0">
        <w:rPr>
          <w:rFonts w:asciiTheme="minorHAnsi" w:hAnsiTheme="minorHAnsi" w:cstheme="minorHAnsi"/>
          <w:sz w:val="24"/>
          <w:szCs w:val="24"/>
        </w:rPr>
        <w:t>atječaj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F453B0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F453B0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F453B0">
        <w:rPr>
          <w:rFonts w:asciiTheme="minorHAnsi" w:hAnsiTheme="minorHAnsi" w:cstheme="minorHAnsi"/>
          <w:sz w:val="24"/>
          <w:szCs w:val="24"/>
        </w:rPr>
        <w:t>o</w:t>
      </w:r>
      <w:r w:rsidR="00503C06" w:rsidRPr="00F453B0">
        <w:rPr>
          <w:rFonts w:asciiTheme="minorHAnsi" w:hAnsiTheme="minorHAnsi" w:cstheme="minorHAnsi"/>
          <w:sz w:val="24"/>
          <w:szCs w:val="24"/>
        </w:rPr>
        <w:t>d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12</w:t>
      </w:r>
      <w:r w:rsidR="00503C06" w:rsidRPr="00F453B0">
        <w:rPr>
          <w:rFonts w:asciiTheme="minorHAnsi" w:hAnsiTheme="minorHAnsi" w:cstheme="minorHAnsi"/>
          <w:sz w:val="24"/>
          <w:szCs w:val="24"/>
        </w:rPr>
        <w:t xml:space="preserve"> mjeseci</w:t>
      </w:r>
      <w:r w:rsidRPr="00F453B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C84F1D7" w14:textId="77777777" w:rsidR="00067CAE" w:rsidRPr="00F453B0" w:rsidRDefault="00067CAE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</w:p>
    <w:p w14:paraId="49E8DFA4" w14:textId="532352AC" w:rsidR="008D16D8" w:rsidRPr="00F453B0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Prijavu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F453B0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F453B0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453B0">
        <w:rPr>
          <w:rFonts w:asciiTheme="minorHAnsi" w:hAnsiTheme="minorHAnsi" w:cstheme="minorHAnsi"/>
          <w:sz w:val="24"/>
          <w:szCs w:val="24"/>
        </w:rPr>
        <w:t>Natječaj</w:t>
      </w:r>
      <w:r w:rsidRPr="00F453B0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F453B0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F453B0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Javnog n</w:t>
      </w:r>
      <w:r w:rsidR="00F26024" w:rsidRPr="00F453B0">
        <w:rPr>
          <w:rFonts w:asciiTheme="minorHAnsi" w:hAnsiTheme="minorHAnsi" w:cstheme="minorHAnsi"/>
          <w:sz w:val="24"/>
          <w:szCs w:val="24"/>
        </w:rPr>
        <w:t>atječaja</w:t>
      </w:r>
      <w:r w:rsidR="00A64BFF" w:rsidRPr="00F453B0">
        <w:rPr>
          <w:rFonts w:asciiTheme="minorHAnsi" w:hAnsiTheme="minorHAnsi" w:cstheme="minorHAnsi"/>
          <w:sz w:val="24"/>
          <w:szCs w:val="24"/>
        </w:rPr>
        <w:t>,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453B0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824268" w:rsidRPr="00F453B0">
        <w:rPr>
          <w:rFonts w:asciiTheme="minorHAnsi" w:hAnsiTheme="minorHAnsi" w:cstheme="minorHAnsi"/>
          <w:sz w:val="24"/>
          <w:szCs w:val="24"/>
        </w:rPr>
        <w:t>javnih potreba obrazovanja, predškolskog odgoja, zaštite zdravlja, zaštite okoliša i prirode i zaštit</w:t>
      </w:r>
      <w:r w:rsidR="00892170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potrošača, </w:t>
      </w:r>
      <w:r w:rsidR="00E230C8">
        <w:rPr>
          <w:rFonts w:asciiTheme="minorHAnsi" w:hAnsiTheme="minorHAnsi" w:cstheme="minorHAnsi"/>
          <w:sz w:val="24"/>
          <w:szCs w:val="24"/>
        </w:rPr>
        <w:t>te udruge građana iz područja poljoprivrede, šumarstva, pčelarstva i lovstva</w:t>
      </w:r>
      <w:r w:rsidR="002D45E9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F453B0">
        <w:rPr>
          <w:rFonts w:asciiTheme="minorHAnsi" w:hAnsiTheme="minorHAnsi" w:cstheme="minorHAnsi"/>
          <w:sz w:val="24"/>
          <w:szCs w:val="24"/>
        </w:rPr>
        <w:t>koja je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F453B0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F453B0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F453B0">
        <w:rPr>
          <w:rFonts w:asciiTheme="minorHAnsi" w:hAnsiTheme="minorHAnsi" w:cstheme="minorHAnsi"/>
          <w:sz w:val="24"/>
          <w:szCs w:val="24"/>
        </w:rPr>
        <w:t>sredstava</w:t>
      </w:r>
      <w:r w:rsidR="00F26024" w:rsidRPr="00F453B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F453B0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F453B0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F453B0">
        <w:rPr>
          <w:rFonts w:asciiTheme="minorHAnsi" w:hAnsiTheme="minorHAnsi" w:cstheme="minorHAnsi"/>
          <w:sz w:val="24"/>
          <w:szCs w:val="24"/>
        </w:rPr>
        <w:t>.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3EF75538" w:rsidR="0058156E" w:rsidRPr="00F453B0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F453B0">
        <w:rPr>
          <w:rFonts w:asciiTheme="minorHAnsi" w:hAnsiTheme="minorHAnsi" w:cstheme="minorHAnsi"/>
          <w:sz w:val="24"/>
          <w:szCs w:val="24"/>
        </w:rPr>
        <w:t>i</w:t>
      </w:r>
      <w:r w:rsidRPr="00F453B0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Pr="00F453B0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F453B0">
        <w:rPr>
          <w:rFonts w:asciiTheme="minorHAnsi" w:hAnsiTheme="minorHAnsi" w:cstheme="minorHAnsi"/>
          <w:b/>
          <w:sz w:val="24"/>
          <w:szCs w:val="24"/>
        </w:rPr>
        <w:t>.</w:t>
      </w:r>
    </w:p>
    <w:p w14:paraId="4B77CAD7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F453B0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F453B0">
        <w:rPr>
          <w:rFonts w:asciiTheme="minorHAnsi" w:hAnsiTheme="minorHAnsi" w:cstheme="minorHAnsi"/>
          <w:sz w:val="24"/>
          <w:szCs w:val="24"/>
        </w:rPr>
        <w:t>programa/</w:t>
      </w:r>
      <w:r w:rsidRPr="00F453B0">
        <w:rPr>
          <w:rFonts w:asciiTheme="minorHAnsi" w:hAnsiTheme="minorHAnsi" w:cstheme="minorHAnsi"/>
          <w:sz w:val="24"/>
          <w:szCs w:val="24"/>
        </w:rPr>
        <w:t>projekta</w:t>
      </w:r>
      <w:r w:rsidR="0069695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Javni n</w:t>
      </w:r>
      <w:r w:rsidR="007409A7" w:rsidRPr="00F453B0">
        <w:rPr>
          <w:rFonts w:asciiTheme="minorHAnsi" w:hAnsiTheme="minorHAnsi" w:cstheme="minorHAnsi"/>
          <w:sz w:val="24"/>
          <w:szCs w:val="24"/>
        </w:rPr>
        <w:t>atječaj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F453B0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6A0563"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F453B0">
        <w:rPr>
          <w:rFonts w:asciiTheme="minorHAnsi" w:hAnsiTheme="minorHAnsi" w:cstheme="minorHAnsi"/>
          <w:sz w:val="24"/>
          <w:szCs w:val="24"/>
        </w:rPr>
        <w:t>na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Javni n</w:t>
      </w:r>
      <w:r w:rsidR="008234B3" w:rsidRPr="00F453B0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F453B0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F453B0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F453B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F453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F453B0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Pr="00F453B0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11E420FC" w14:textId="77777777" w:rsidR="00EA68C6" w:rsidRPr="00F453B0" w:rsidRDefault="00EA68C6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DABC0C" w14:textId="4D23D50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C7665F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F453B0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3C6CE8D6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92D1BDE" w14:textId="72F98661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8859368" w14:textId="7F83DBDE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33ED5BD" w14:textId="22446502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adresu:</w:t>
      </w:r>
    </w:p>
    <w:p w14:paraId="7C9AB25C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0688B45A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FEEEACE" w14:textId="34E3CC7A" w:rsidR="00FD594D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58B7EB12" w14:textId="77777777" w:rsidR="00FD594D" w:rsidRPr="00F453B0" w:rsidRDefault="00FD594D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6CC5DAA3" w:rsidR="00422637" w:rsidRPr="00F453B0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17C5BD89" w14:textId="305B0632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F453B0">
        <w:rPr>
          <w:rFonts w:asciiTheme="minorHAnsi" w:hAnsiTheme="minorHAnsi" w:cstheme="minorHAnsi"/>
          <w:sz w:val="24"/>
          <w:szCs w:val="24"/>
        </w:rPr>
        <w:t xml:space="preserve">e, </w:t>
      </w:r>
      <w:r w:rsidRPr="00F453B0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F453B0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F453B0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F453B0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Pr="00F453B0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7C58A2E6" w14:textId="77777777" w:rsidR="00EA68C6" w:rsidRPr="00F453B0" w:rsidRDefault="00EA68C6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12D9D117" w:rsidR="009F2985" w:rsidRPr="00F453B0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F453B0">
        <w:rPr>
          <w:rFonts w:asciiTheme="minorHAnsi" w:hAnsiTheme="minorHAnsi" w:cstheme="minorHAnsi"/>
          <w:sz w:val="24"/>
          <w:szCs w:val="24"/>
        </w:rPr>
        <w:t>Javni n</w:t>
      </w:r>
      <w:r w:rsidR="008234B3" w:rsidRPr="00F453B0">
        <w:rPr>
          <w:rFonts w:asciiTheme="minorHAnsi" w:hAnsiTheme="minorHAnsi" w:cstheme="minorHAnsi"/>
          <w:sz w:val="24"/>
          <w:szCs w:val="24"/>
        </w:rPr>
        <w:t>atječaj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F453B0">
        <w:rPr>
          <w:rFonts w:asciiTheme="minorHAnsi" w:hAnsiTheme="minorHAnsi" w:cstheme="minorHAnsi"/>
          <w:sz w:val="24"/>
          <w:szCs w:val="24"/>
        </w:rPr>
        <w:t>u</w:t>
      </w:r>
      <w:r w:rsidRPr="00F453B0">
        <w:rPr>
          <w:rFonts w:asciiTheme="minorHAnsi" w:hAnsiTheme="minorHAnsi" w:cstheme="minorHAnsi"/>
          <w:sz w:val="24"/>
          <w:szCs w:val="24"/>
        </w:rPr>
        <w:t xml:space="preserve"> elektronske pošte: </w:t>
      </w:r>
      <w:r w:rsidR="00884CE8" w:rsidRPr="00F453B0">
        <w:rPr>
          <w:rFonts w:asciiTheme="minorHAnsi" w:hAnsiTheme="minorHAnsi" w:cstheme="minorHAnsi"/>
          <w:sz w:val="24"/>
          <w:szCs w:val="24"/>
        </w:rPr>
        <w:t>i</w:t>
      </w:r>
      <w:r w:rsidR="00E53C5C" w:rsidRPr="00F453B0">
        <w:rPr>
          <w:rFonts w:asciiTheme="minorHAnsi" w:hAnsiTheme="minorHAnsi" w:cstheme="minorHAnsi"/>
          <w:sz w:val="24"/>
          <w:szCs w:val="24"/>
        </w:rPr>
        <w:t>vana</w:t>
      </w:r>
      <w:r w:rsidR="00420EE4" w:rsidRPr="00F453B0">
        <w:rPr>
          <w:rFonts w:asciiTheme="minorHAnsi" w:hAnsiTheme="minorHAnsi" w:cstheme="minorHAnsi"/>
          <w:sz w:val="24"/>
          <w:szCs w:val="24"/>
        </w:rPr>
        <w:t>@garesnica.hr.</w:t>
      </w:r>
    </w:p>
    <w:p w14:paraId="72891B82" w14:textId="77777777" w:rsidR="0058156E" w:rsidRPr="00F453B0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F453B0" w:rsidRDefault="0058156E" w:rsidP="007E3C55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147EE72D" w14:textId="75A6B705" w:rsidR="0058156E" w:rsidRPr="00F453B0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F453B0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3533E187" w14:textId="77B62076" w:rsidR="006101F3" w:rsidRPr="00F453B0" w:rsidRDefault="006101F3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GRADONAČELNIK</w:t>
      </w:r>
    </w:p>
    <w:p w14:paraId="7676BE2F" w14:textId="5791AE7E" w:rsidR="0058156E" w:rsidRPr="00F453B0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F453B0">
        <w:rPr>
          <w:rFonts w:asciiTheme="minorHAnsi" w:hAnsiTheme="minorHAnsi" w:cstheme="minorHAnsi"/>
          <w:sz w:val="24"/>
          <w:szCs w:val="24"/>
        </w:rPr>
        <w:t>Josip Bilandžija, dipl.</w:t>
      </w:r>
      <w:r w:rsidR="00EA68C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453B0">
        <w:rPr>
          <w:rFonts w:asciiTheme="minorHAnsi" w:hAnsiTheme="minorHAnsi" w:cstheme="minorHAnsi"/>
          <w:sz w:val="24"/>
          <w:szCs w:val="24"/>
        </w:rPr>
        <w:t>ing.</w:t>
      </w:r>
      <w:r w:rsidR="00EA68C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453B0">
        <w:rPr>
          <w:rFonts w:asciiTheme="minorHAnsi" w:hAnsiTheme="minorHAnsi" w:cstheme="minorHAnsi"/>
          <w:sz w:val="24"/>
          <w:szCs w:val="24"/>
        </w:rPr>
        <w:t>šum.</w:t>
      </w:r>
      <w:r w:rsidR="0058156E"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F453B0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F453B0" w:rsidSect="00633FC8">
      <w:headerReference w:type="even" r:id="rId10"/>
      <w:headerReference w:type="default" r:id="rId11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B774B" w14:textId="77777777" w:rsidR="00773C55" w:rsidRDefault="00773C55">
      <w:r>
        <w:separator/>
      </w:r>
    </w:p>
  </w:endnote>
  <w:endnote w:type="continuationSeparator" w:id="0">
    <w:p w14:paraId="612E3041" w14:textId="77777777" w:rsidR="00773C55" w:rsidRDefault="0077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83C22" w14:textId="77777777" w:rsidR="00773C55" w:rsidRDefault="00773C55">
      <w:r>
        <w:separator/>
      </w:r>
    </w:p>
  </w:footnote>
  <w:footnote w:type="continuationSeparator" w:id="0">
    <w:p w14:paraId="35A71BC2" w14:textId="77777777" w:rsidR="00773C55" w:rsidRDefault="00773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37888"/>
    <w:rsid w:val="001404E6"/>
    <w:rsid w:val="001449E3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167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0D95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D45E9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1702D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02DB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3FC8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2A6D"/>
    <w:rsid w:val="006B483F"/>
    <w:rsid w:val="006C010B"/>
    <w:rsid w:val="006C2C63"/>
    <w:rsid w:val="006D45D6"/>
    <w:rsid w:val="006D4F0A"/>
    <w:rsid w:val="006D5E7C"/>
    <w:rsid w:val="006D718F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3C55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4CE8"/>
    <w:rsid w:val="00892170"/>
    <w:rsid w:val="00894009"/>
    <w:rsid w:val="00895357"/>
    <w:rsid w:val="0089650A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57AFF"/>
    <w:rsid w:val="009717ED"/>
    <w:rsid w:val="009750B7"/>
    <w:rsid w:val="0097643A"/>
    <w:rsid w:val="00976F4E"/>
    <w:rsid w:val="00980BA2"/>
    <w:rsid w:val="0098292F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38E0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682E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233F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4F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294B"/>
    <w:rsid w:val="00D4375B"/>
    <w:rsid w:val="00D4382F"/>
    <w:rsid w:val="00D4582C"/>
    <w:rsid w:val="00D52FC8"/>
    <w:rsid w:val="00D538A5"/>
    <w:rsid w:val="00D55668"/>
    <w:rsid w:val="00D572D5"/>
    <w:rsid w:val="00D60567"/>
    <w:rsid w:val="00D60670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30C8"/>
    <w:rsid w:val="00E261E4"/>
    <w:rsid w:val="00E3043F"/>
    <w:rsid w:val="00E41C22"/>
    <w:rsid w:val="00E44D0D"/>
    <w:rsid w:val="00E52349"/>
    <w:rsid w:val="00E52828"/>
    <w:rsid w:val="00E53C5C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68C6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53B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D594D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Ana Elena Troha</cp:lastModifiedBy>
  <cp:revision>6</cp:revision>
  <cp:lastPrinted>2017-01-13T12:44:00Z</cp:lastPrinted>
  <dcterms:created xsi:type="dcterms:W3CDTF">2024-01-30T12:37:00Z</dcterms:created>
  <dcterms:modified xsi:type="dcterms:W3CDTF">2024-12-04T09:01:00Z</dcterms:modified>
</cp:coreProperties>
</file>