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3A98" w14:textId="77777777" w:rsidR="00797EC5" w:rsidRDefault="00797EC5" w:rsidP="00B92D0F">
      <w:pPr>
        <w:jc w:val="both"/>
        <w:rPr>
          <w:rFonts w:eastAsia="Times New Roman" w:cs="Times New Roman"/>
        </w:rPr>
      </w:pPr>
    </w:p>
    <w:p w14:paraId="60406816" w14:textId="77777777" w:rsidR="00797EC5" w:rsidRDefault="00797EC5" w:rsidP="00B92D0F">
      <w:pPr>
        <w:jc w:val="both"/>
        <w:rPr>
          <w:rFonts w:eastAsia="Times New Roman" w:cs="Times New Roman"/>
        </w:rPr>
      </w:pPr>
    </w:p>
    <w:p w14:paraId="0E156837" w14:textId="77777777" w:rsidR="00797EC5" w:rsidRDefault="00797EC5" w:rsidP="00B92D0F">
      <w:pPr>
        <w:jc w:val="both"/>
        <w:rPr>
          <w:rFonts w:eastAsia="Times New Roman" w:cs="Times New Roman"/>
        </w:rPr>
      </w:pPr>
    </w:p>
    <w:p w14:paraId="49B221CD" w14:textId="21E5F5DA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61BA3B33">
            <wp:simplePos x="0" y="0"/>
            <wp:positionH relativeFrom="column">
              <wp:posOffset>448310</wp:posOffset>
            </wp:positionH>
            <wp:positionV relativeFrom="paragraph">
              <wp:posOffset>-293370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2C34E95F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601-01/23-01/5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2103-4-02-23-5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20.11.2023.</w:t>
      </w:r>
    </w:p>
    <w:p w14:paraId="4EDCCDC9" w14:textId="48579D13" w:rsidR="00D707B3" w:rsidRDefault="00D707B3" w:rsidP="0068216F">
      <w:pPr>
        <w:rPr>
          <w:rFonts w:eastAsia="Times New Roman" w:cs="Times New Roman"/>
          <w:noProof w:val="0"/>
        </w:rPr>
      </w:pPr>
    </w:p>
    <w:p w14:paraId="6431CE52" w14:textId="77777777" w:rsidR="0068216F" w:rsidRPr="0068216F" w:rsidRDefault="0068216F" w:rsidP="0068216F">
      <w:pPr>
        <w:rPr>
          <w:rFonts w:ascii="Calibri" w:eastAsia="Times New Roman" w:hAnsi="Calibri" w:cs="Calibri"/>
          <w:color w:val="000000"/>
          <w:lang w:eastAsia="hr-HR"/>
        </w:rPr>
      </w:pPr>
    </w:p>
    <w:p w14:paraId="3F1CCD37" w14:textId="0208AA54" w:rsidR="0068216F" w:rsidRPr="0068216F" w:rsidRDefault="0068216F" w:rsidP="0068216F">
      <w:pPr>
        <w:spacing w:after="160" w:line="256" w:lineRule="auto"/>
        <w:jc w:val="both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 xml:space="preserve">Na temelju članka 37. stavak </w:t>
      </w:r>
      <w:r>
        <w:rPr>
          <w:rFonts w:ascii="Calibri" w:eastAsia="Times New Roman" w:hAnsi="Calibri" w:cs="Times New Roman"/>
          <w:noProof w:val="0"/>
        </w:rPr>
        <w:t>12</w:t>
      </w:r>
      <w:r w:rsidRPr="0068216F">
        <w:rPr>
          <w:rFonts w:ascii="Calibri" w:eastAsia="Times New Roman" w:hAnsi="Calibri" w:cs="Times New Roman"/>
          <w:noProof w:val="0"/>
        </w:rPr>
        <w:t>. Zakona o predškolskom odgoju i obrazovanju („Narodne novine“ broj 10/97, 107/07, 94/13, 98/19, 57/22, 101/23), članka 53. Statuta Grada Garešnice („Službeni glasnik Grada Garešnice“ broj 2/21),  na prijedlog Upravnog vijeća Dječjeg vrtića Maslačak Garešnica, KLASA: 112-01/23-01/1, URBROJ: 2123-1-5-02-23-2 od 16. studenog 2023. godine,  gradonačelnik Grada Garešnice dana 20. studenog 2023. godine, donio je</w:t>
      </w:r>
    </w:p>
    <w:p w14:paraId="4EF990BE" w14:textId="0E0AE00B" w:rsidR="0068216F" w:rsidRDefault="0068216F" w:rsidP="0068216F">
      <w:pPr>
        <w:spacing w:after="160" w:line="256" w:lineRule="auto"/>
        <w:rPr>
          <w:rFonts w:ascii="Calibri" w:eastAsia="Times New Roman" w:hAnsi="Calibri" w:cs="Times New Roman"/>
          <w:noProof w:val="0"/>
        </w:rPr>
      </w:pPr>
    </w:p>
    <w:p w14:paraId="5241CA2E" w14:textId="77777777" w:rsidR="00384360" w:rsidRPr="0068216F" w:rsidRDefault="00384360" w:rsidP="0068216F">
      <w:pPr>
        <w:spacing w:after="160" w:line="256" w:lineRule="auto"/>
        <w:rPr>
          <w:rFonts w:ascii="Calibri" w:eastAsia="Times New Roman" w:hAnsi="Calibri" w:cs="Times New Roman"/>
          <w:noProof w:val="0"/>
        </w:rPr>
      </w:pPr>
    </w:p>
    <w:p w14:paraId="5732BA17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b/>
          <w:bCs/>
          <w:noProof w:val="0"/>
        </w:rPr>
      </w:pPr>
      <w:r w:rsidRPr="0068216F">
        <w:rPr>
          <w:rFonts w:ascii="Calibri" w:eastAsia="Times New Roman" w:hAnsi="Calibri" w:cs="Times New Roman"/>
          <w:b/>
          <w:bCs/>
          <w:noProof w:val="0"/>
        </w:rPr>
        <w:t>ODLUKU</w:t>
      </w:r>
    </w:p>
    <w:p w14:paraId="5019E1DE" w14:textId="56DD7025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b/>
          <w:bCs/>
          <w:noProof w:val="0"/>
        </w:rPr>
      </w:pPr>
      <w:r w:rsidRPr="0068216F">
        <w:rPr>
          <w:rFonts w:ascii="Calibri" w:eastAsia="Times New Roman" w:hAnsi="Calibri" w:cs="Times New Roman"/>
          <w:b/>
          <w:bCs/>
          <w:noProof w:val="0"/>
        </w:rPr>
        <w:t xml:space="preserve">o </w:t>
      </w:r>
      <w:r>
        <w:rPr>
          <w:rFonts w:ascii="Calibri" w:eastAsia="Times New Roman" w:hAnsi="Calibri" w:cs="Times New Roman"/>
          <w:b/>
          <w:bCs/>
          <w:noProof w:val="0"/>
        </w:rPr>
        <w:t>imenovanju vršitelja dužnosti ravnatelja Dječjeg vrtića Maslačak Garešnica</w:t>
      </w:r>
    </w:p>
    <w:p w14:paraId="0BFACF81" w14:textId="40F62BCA" w:rsidR="0068216F" w:rsidRDefault="0068216F" w:rsidP="0068216F">
      <w:pPr>
        <w:spacing w:after="160" w:line="256" w:lineRule="auto"/>
        <w:rPr>
          <w:rFonts w:ascii="Calibri" w:eastAsia="Times New Roman" w:hAnsi="Calibri" w:cs="Times New Roman"/>
          <w:b/>
          <w:bCs/>
          <w:noProof w:val="0"/>
        </w:rPr>
      </w:pPr>
    </w:p>
    <w:p w14:paraId="3EFABF7F" w14:textId="77777777" w:rsidR="00384360" w:rsidRPr="0068216F" w:rsidRDefault="00384360" w:rsidP="0068216F">
      <w:pPr>
        <w:spacing w:after="160" w:line="256" w:lineRule="auto"/>
        <w:rPr>
          <w:rFonts w:ascii="Calibri" w:eastAsia="Times New Roman" w:hAnsi="Calibri" w:cs="Times New Roman"/>
          <w:b/>
          <w:bCs/>
          <w:noProof w:val="0"/>
        </w:rPr>
      </w:pPr>
    </w:p>
    <w:p w14:paraId="2FF730C7" w14:textId="77777777" w:rsidR="0068216F" w:rsidRPr="0068216F" w:rsidRDefault="0068216F" w:rsidP="0068216F">
      <w:pPr>
        <w:spacing w:after="160" w:line="256" w:lineRule="auto"/>
        <w:jc w:val="center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Članak 1.</w:t>
      </w:r>
    </w:p>
    <w:p w14:paraId="3916FC83" w14:textId="2D6ED2A6" w:rsidR="0068216F" w:rsidRPr="0068216F" w:rsidRDefault="0068216F" w:rsidP="00317F25">
      <w:pPr>
        <w:spacing w:line="256" w:lineRule="auto"/>
        <w:jc w:val="both"/>
        <w:rPr>
          <w:rFonts w:ascii="Calibri" w:eastAsia="Times New Roman" w:hAnsi="Calibri" w:cs="Times New Roman"/>
          <w:noProof w:val="0"/>
        </w:rPr>
      </w:pPr>
      <w:r>
        <w:rPr>
          <w:rFonts w:ascii="Calibri" w:eastAsia="Times New Roman" w:hAnsi="Calibri" w:cs="Times New Roman"/>
          <w:noProof w:val="0"/>
        </w:rPr>
        <w:t>Dalibor Weiser, A. B. Šimića 15, Kutina, imenuje se vršiteljem dužnosti ravnatelja Dječjeg vrtića Maslačak Garešnica</w:t>
      </w:r>
      <w:r w:rsidRPr="0068216F">
        <w:rPr>
          <w:rFonts w:ascii="Calibri" w:eastAsia="Times New Roman" w:hAnsi="Calibri" w:cs="Times New Roman"/>
          <w:noProof w:val="0"/>
        </w:rPr>
        <w:t xml:space="preserve"> s danom 1</w:t>
      </w:r>
      <w:r>
        <w:rPr>
          <w:rFonts w:ascii="Calibri" w:eastAsia="Times New Roman" w:hAnsi="Calibri" w:cs="Times New Roman"/>
          <w:noProof w:val="0"/>
        </w:rPr>
        <w:t>7</w:t>
      </w:r>
      <w:r w:rsidRPr="0068216F">
        <w:rPr>
          <w:rFonts w:ascii="Calibri" w:eastAsia="Times New Roman" w:hAnsi="Calibri" w:cs="Times New Roman"/>
          <w:noProof w:val="0"/>
        </w:rPr>
        <w:t>. studenog 2023. godine</w:t>
      </w:r>
      <w:r w:rsidR="00317F25">
        <w:rPr>
          <w:rFonts w:ascii="Calibri" w:eastAsia="Times New Roman" w:hAnsi="Calibri" w:cs="Times New Roman"/>
          <w:noProof w:val="0"/>
        </w:rPr>
        <w:t>,</w:t>
      </w:r>
      <w:r>
        <w:rPr>
          <w:rFonts w:ascii="Calibri" w:eastAsia="Times New Roman" w:hAnsi="Calibri" w:cs="Times New Roman"/>
          <w:noProof w:val="0"/>
        </w:rPr>
        <w:t xml:space="preserve"> do imenovanja ravnatelja na temelju natječaja, a najdulje na vrijeme od godinu dana.</w:t>
      </w:r>
    </w:p>
    <w:p w14:paraId="41E20C99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180A2FB6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Članak 2.</w:t>
      </w:r>
    </w:p>
    <w:p w14:paraId="59D522B2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60A0EEBD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Ova Odluka stupa na snagu danom donošenja, a objavit će se u Službenom glasniku Grada Garešnice.</w:t>
      </w:r>
    </w:p>
    <w:p w14:paraId="18F3ADF7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5765A662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</w:p>
    <w:p w14:paraId="71ACECA5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OBRAZLOŽENJE</w:t>
      </w:r>
    </w:p>
    <w:p w14:paraId="11FF5720" w14:textId="77777777" w:rsidR="0068216F" w:rsidRPr="0068216F" w:rsidRDefault="0068216F" w:rsidP="0068216F">
      <w:pPr>
        <w:spacing w:line="256" w:lineRule="auto"/>
        <w:jc w:val="center"/>
        <w:rPr>
          <w:rFonts w:ascii="Calibri" w:eastAsia="Times New Roman" w:hAnsi="Calibri" w:cs="Times New Roman"/>
          <w:noProof w:val="0"/>
        </w:rPr>
      </w:pPr>
    </w:p>
    <w:p w14:paraId="79D32844" w14:textId="0F94044C" w:rsidR="0068216F" w:rsidRDefault="0068216F" w:rsidP="0068216F">
      <w:pPr>
        <w:ind w:firstLine="708"/>
        <w:jc w:val="both"/>
        <w:rPr>
          <w:rFonts w:ascii="Calibri" w:eastAsia="Times New Roman" w:hAnsi="Calibri" w:cs="Calibri"/>
          <w:bCs/>
          <w:noProof w:val="0"/>
        </w:rPr>
      </w:pPr>
      <w:r>
        <w:rPr>
          <w:rFonts w:ascii="Calibri" w:eastAsia="Times New Roman" w:hAnsi="Calibri" w:cs="Calibri"/>
          <w:bCs/>
          <w:noProof w:val="0"/>
        </w:rPr>
        <w:t>Odlukom o razrješenju ravnateljice Dječjeg vrtića Maslačak Garešnica, KLASA: 601-01/23-01/5, URBROJ: 2103-4-02-23-4 od 20. studenog 2023. godine</w:t>
      </w:r>
      <w:r w:rsidR="00317F25">
        <w:rPr>
          <w:rFonts w:ascii="Calibri" w:eastAsia="Times New Roman" w:hAnsi="Calibri" w:cs="Calibri"/>
          <w:bCs/>
          <w:noProof w:val="0"/>
        </w:rPr>
        <w:t>,</w:t>
      </w:r>
      <w:r>
        <w:rPr>
          <w:rFonts w:ascii="Calibri" w:eastAsia="Times New Roman" w:hAnsi="Calibri" w:cs="Calibri"/>
          <w:bCs/>
          <w:noProof w:val="0"/>
        </w:rPr>
        <w:t xml:space="preserve"> Marinela Kermeci razriješena je dužnosti ravnateljice Dječjeg vrtića Maslačak Garešnica s danom 16. studenog 2023. godine.</w:t>
      </w:r>
    </w:p>
    <w:p w14:paraId="2D491B40" w14:textId="52A673C1" w:rsidR="0068216F" w:rsidRDefault="0068216F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  <w:r>
        <w:rPr>
          <w:rFonts w:ascii="Calibri" w:eastAsia="Times New Roman" w:hAnsi="Calibri" w:cs="Times New Roman"/>
          <w:bCs/>
          <w:noProof w:val="0"/>
        </w:rPr>
        <w:t xml:space="preserve">Upravno vijeće Dječjeg vrtića Maslačak Garešnica donijelo je na </w:t>
      </w:r>
      <w:r w:rsidR="00317F25">
        <w:rPr>
          <w:rFonts w:ascii="Calibri" w:eastAsia="Times New Roman" w:hAnsi="Calibri" w:cs="Times New Roman"/>
          <w:bCs/>
          <w:noProof w:val="0"/>
        </w:rPr>
        <w:t>s</w:t>
      </w:r>
      <w:r>
        <w:rPr>
          <w:rFonts w:ascii="Calibri" w:eastAsia="Times New Roman" w:hAnsi="Calibri" w:cs="Times New Roman"/>
          <w:bCs/>
          <w:noProof w:val="0"/>
        </w:rPr>
        <w:t>vojoj 16. sjednici održanoj dana 16. studenog 2023. godine Odluku o prijedlogu imenovanja vršitelja dužnosti ravnatelja Dječjeg vrtića Maslačak Garešnica , KLASA: 112-01/23-01/2, URBROJ: 2123-1-5-02-23-2</w:t>
      </w:r>
      <w:r w:rsidR="00317F25">
        <w:rPr>
          <w:rFonts w:ascii="Calibri" w:eastAsia="Times New Roman" w:hAnsi="Calibri" w:cs="Times New Roman"/>
          <w:bCs/>
          <w:noProof w:val="0"/>
        </w:rPr>
        <w:t>, kojom predlaže za vršitelja dužnosti ravnatelja imenovati Dalibora Weisera, zaposlenog na radnom mjestu odgojitelja.</w:t>
      </w:r>
    </w:p>
    <w:p w14:paraId="56B3A5E7" w14:textId="71D92C20" w:rsidR="00317F25" w:rsidRPr="0068216F" w:rsidRDefault="00317F25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  <w:r>
        <w:rPr>
          <w:rFonts w:ascii="Calibri" w:eastAsia="Times New Roman" w:hAnsi="Calibri" w:cs="Times New Roman"/>
          <w:bCs/>
          <w:noProof w:val="0"/>
        </w:rPr>
        <w:t>Uz navedenu Odluku dostavljena je i suglasnost Dalibora Weisera za imenovanje na mjesto vršitelja dužnosti ravnatelja.</w:t>
      </w:r>
    </w:p>
    <w:p w14:paraId="34BCAB58" w14:textId="335CA703" w:rsidR="0068216F" w:rsidRPr="0068216F" w:rsidRDefault="0068216F" w:rsidP="0068216F">
      <w:pPr>
        <w:ind w:firstLine="708"/>
        <w:jc w:val="both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bCs/>
          <w:noProof w:val="0"/>
        </w:rPr>
        <w:t xml:space="preserve">Člankom 37. stavak </w:t>
      </w:r>
      <w:r w:rsidR="00317F25">
        <w:rPr>
          <w:rFonts w:ascii="Calibri" w:eastAsia="Times New Roman" w:hAnsi="Calibri" w:cs="Times New Roman"/>
          <w:bCs/>
          <w:noProof w:val="0"/>
        </w:rPr>
        <w:t>12</w:t>
      </w:r>
      <w:r w:rsidRPr="0068216F">
        <w:rPr>
          <w:rFonts w:ascii="Calibri" w:eastAsia="Times New Roman" w:hAnsi="Calibri" w:cs="Times New Roman"/>
          <w:bCs/>
          <w:noProof w:val="0"/>
        </w:rPr>
        <w:t xml:space="preserve">. Zakona o </w:t>
      </w:r>
      <w:r w:rsidRPr="0068216F">
        <w:rPr>
          <w:rFonts w:ascii="Calibri" w:eastAsia="Times New Roman" w:hAnsi="Calibri" w:cs="Times New Roman"/>
          <w:noProof w:val="0"/>
        </w:rPr>
        <w:t xml:space="preserve">predškolskom odgoju i obrazovanju („Narodne novine“ broj 10/97, 107/07, 94/13, 98/19, 57/22, 101/23) propisano je da na prijedlog upravnog vijeća dječjeg vrtića, u vrtiću kojem je osnivač jedinica lokalne i područne (regionalne) samouprave, </w:t>
      </w:r>
      <w:r w:rsidR="00317F25">
        <w:rPr>
          <w:rFonts w:ascii="Calibri" w:eastAsia="Times New Roman" w:hAnsi="Calibri" w:cs="Times New Roman"/>
          <w:noProof w:val="0"/>
        </w:rPr>
        <w:t xml:space="preserve">vršitelja dužnosti </w:t>
      </w:r>
      <w:r w:rsidRPr="0068216F">
        <w:rPr>
          <w:rFonts w:ascii="Calibri" w:eastAsia="Times New Roman" w:hAnsi="Calibri" w:cs="Times New Roman"/>
          <w:noProof w:val="0"/>
        </w:rPr>
        <w:t>ravnatelja imenuje i razrješava izvršno tijelo osnivača.</w:t>
      </w:r>
    </w:p>
    <w:p w14:paraId="45062583" w14:textId="1E911F12" w:rsidR="0068216F" w:rsidRDefault="0068216F" w:rsidP="0068216F">
      <w:pPr>
        <w:ind w:firstLine="708"/>
        <w:jc w:val="both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 xml:space="preserve">Slijedom navedenog, </w:t>
      </w:r>
      <w:r w:rsidR="00317F25">
        <w:rPr>
          <w:rFonts w:ascii="Calibri" w:eastAsia="Times New Roman" w:hAnsi="Calibri" w:cs="Times New Roman"/>
          <w:noProof w:val="0"/>
        </w:rPr>
        <w:t>Dalibor Weiser imenuje se vršiteljem dužnosti ravnatelja</w:t>
      </w:r>
      <w:r w:rsidRPr="0068216F">
        <w:rPr>
          <w:rFonts w:ascii="Calibri" w:eastAsia="Times New Roman" w:hAnsi="Calibri" w:cs="Times New Roman"/>
          <w:noProof w:val="0"/>
        </w:rPr>
        <w:t xml:space="preserve"> s danom 1</w:t>
      </w:r>
      <w:r w:rsidR="00317F25">
        <w:rPr>
          <w:rFonts w:ascii="Calibri" w:eastAsia="Times New Roman" w:hAnsi="Calibri" w:cs="Times New Roman"/>
          <w:noProof w:val="0"/>
        </w:rPr>
        <w:t>7</w:t>
      </w:r>
      <w:r w:rsidRPr="0068216F">
        <w:rPr>
          <w:rFonts w:ascii="Calibri" w:eastAsia="Times New Roman" w:hAnsi="Calibri" w:cs="Times New Roman"/>
          <w:noProof w:val="0"/>
        </w:rPr>
        <w:t>. studenog 2023. godine</w:t>
      </w:r>
      <w:r w:rsidR="00317F25">
        <w:rPr>
          <w:rFonts w:ascii="Calibri" w:eastAsia="Times New Roman" w:hAnsi="Calibri" w:cs="Times New Roman"/>
          <w:noProof w:val="0"/>
        </w:rPr>
        <w:t xml:space="preserve"> do imenovanja ravnatelja na temelju natječaja, a najdulje na vrijeme od godinu dana.</w:t>
      </w:r>
    </w:p>
    <w:p w14:paraId="4061C809" w14:textId="0243DA97" w:rsidR="00317F25" w:rsidRDefault="00317F25" w:rsidP="0068216F">
      <w:pPr>
        <w:ind w:firstLine="708"/>
        <w:jc w:val="both"/>
        <w:rPr>
          <w:rFonts w:ascii="Calibri" w:eastAsia="Times New Roman" w:hAnsi="Calibri" w:cs="Times New Roman"/>
          <w:bCs/>
          <w:noProof w:val="0"/>
        </w:rPr>
      </w:pPr>
    </w:p>
    <w:p w14:paraId="3A81E475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242640C3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6A8F2DA9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</w:p>
    <w:p w14:paraId="11D7AEC6" w14:textId="77777777" w:rsidR="0068216F" w:rsidRPr="0068216F" w:rsidRDefault="0068216F" w:rsidP="0068216F">
      <w:pPr>
        <w:spacing w:line="256" w:lineRule="auto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</w:r>
      <w:r w:rsidRPr="0068216F">
        <w:rPr>
          <w:rFonts w:ascii="Calibri" w:eastAsia="Times New Roman" w:hAnsi="Calibri" w:cs="Times New Roman"/>
          <w:noProof w:val="0"/>
        </w:rPr>
        <w:tab/>
        <w:t>Gradonačelnik</w:t>
      </w:r>
    </w:p>
    <w:p w14:paraId="1A589782" w14:textId="77777777" w:rsidR="0068216F" w:rsidRPr="0068216F" w:rsidRDefault="0068216F" w:rsidP="0068216F">
      <w:pPr>
        <w:spacing w:line="256" w:lineRule="auto"/>
        <w:jc w:val="right"/>
        <w:rPr>
          <w:rFonts w:ascii="Calibri" w:eastAsia="Times New Roman" w:hAnsi="Calibri" w:cs="Times New Roman"/>
          <w:noProof w:val="0"/>
        </w:rPr>
      </w:pPr>
      <w:r w:rsidRPr="0068216F">
        <w:rPr>
          <w:rFonts w:ascii="Calibri" w:eastAsia="Times New Roman" w:hAnsi="Calibri" w:cs="Times New Roman"/>
          <w:noProof w:val="0"/>
        </w:rPr>
        <w:t>Josip Bilandžija, dipl.ing.šum.</w:t>
      </w: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3197F330" w:rsidR="008A562A" w:rsidRPr="00384360" w:rsidRDefault="00D707B3">
      <w:r w:rsidRPr="00384360">
        <w:rPr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84360" w:rsidRPr="00384360">
        <w:t>Dostaviti:</w:t>
      </w:r>
    </w:p>
    <w:p w14:paraId="2D593CB3" w14:textId="35434E88" w:rsidR="00384360" w:rsidRPr="00384360" w:rsidRDefault="00384360" w:rsidP="00384360">
      <w:pPr>
        <w:pStyle w:val="Odlomakpopisa"/>
        <w:numPr>
          <w:ilvl w:val="0"/>
          <w:numId w:val="1"/>
        </w:numPr>
      </w:pPr>
      <w:r w:rsidRPr="00384360">
        <w:t>Dalibor Weiser, A.B. Šimića 15, Kutina</w:t>
      </w:r>
    </w:p>
    <w:p w14:paraId="72288388" w14:textId="3C4C28AE" w:rsidR="00384360" w:rsidRPr="00384360" w:rsidRDefault="00384360" w:rsidP="00384360">
      <w:pPr>
        <w:pStyle w:val="Odlomakpopisa"/>
        <w:numPr>
          <w:ilvl w:val="0"/>
          <w:numId w:val="1"/>
        </w:numPr>
      </w:pPr>
      <w:r w:rsidRPr="00384360">
        <w:t>Dječji vrtić Maslačak Garešnica</w:t>
      </w:r>
    </w:p>
    <w:p w14:paraId="50C17AD2" w14:textId="2187D389" w:rsidR="00384360" w:rsidRPr="00384360" w:rsidRDefault="00384360" w:rsidP="00384360">
      <w:pPr>
        <w:pStyle w:val="Odlomakpopisa"/>
        <w:numPr>
          <w:ilvl w:val="0"/>
          <w:numId w:val="1"/>
        </w:numPr>
      </w:pPr>
      <w:r w:rsidRPr="00384360">
        <w:t>Pismohrana</w:t>
      </w:r>
    </w:p>
    <w:sectPr w:rsidR="00384360" w:rsidRPr="00384360" w:rsidSect="00A514C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174C9"/>
    <w:multiLevelType w:val="hybridMultilevel"/>
    <w:tmpl w:val="89FC2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17F25"/>
    <w:rsid w:val="00347D72"/>
    <w:rsid w:val="00384360"/>
    <w:rsid w:val="003F65C1"/>
    <w:rsid w:val="00542FD6"/>
    <w:rsid w:val="00575A03"/>
    <w:rsid w:val="0068216F"/>
    <w:rsid w:val="00693AB1"/>
    <w:rsid w:val="00797EC5"/>
    <w:rsid w:val="008A562A"/>
    <w:rsid w:val="008C5FE5"/>
    <w:rsid w:val="00922DDC"/>
    <w:rsid w:val="009B7A12"/>
    <w:rsid w:val="00A514CF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84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A461074-9074-46A2-B048-DE569ECBA35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2023-11-29T08:32:00Z</dcterms:created>
  <dcterms:modified xsi:type="dcterms:W3CDTF">2023-11-29T08:32:00Z</dcterms:modified>
</cp:coreProperties>
</file>