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+*xfs*pvs*lsu*cvA*xBj*uCi*voE*Dis*cvA*oab*pBk*-</w:t>
            </w:r>
            <w:r>
              <w:rPr>
                <w:rFonts w:ascii="PDF417x" w:hAnsi="PDF417x"/>
                <w:sz w:val="24"/>
                <w:szCs w:val="24"/>
              </w:rPr>
              <w:br/>
              <w:t>+*yqw*lro*liB*Afu*ugB*dzb*Adx*ubr*vrm*jus*zew*-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+*eDs*lyd*lyd*lyd*lyd*wvx*jrg*wrv*ads*its*zfE*-</w:t>
            </w:r>
            <w:r>
              <w:rPr>
                <w:rFonts w:ascii="PDF417x" w:hAnsi="PDF417x"/>
                <w:sz w:val="24"/>
                <w:szCs w:val="24"/>
              </w:rPr>
              <w:br/>
              <w:t>+*ftw*hyj*EEE*BnB*kda*yze*EEE*Ctk*qCC*yuy*onA*-</w:t>
            </w:r>
            <w:r>
              <w:rPr>
                <w:rFonts w:ascii="PDF417x" w:hAnsi="PDF417x"/>
                <w:sz w:val="24"/>
                <w:szCs w:val="24"/>
              </w:rPr>
              <w:br/>
              <w:t>+*ftA*njB*bwq*wEF*xCk*hbw*yCn*aDx*wCo*yhC*uws*-</w:t>
            </w:r>
            <w:r>
              <w:rPr>
                <w:rFonts w:ascii="PDF417x" w:hAnsi="PDF417x"/>
                <w:sz w:val="24"/>
                <w:szCs w:val="24"/>
              </w:rPr>
              <w:br/>
              <w:t>+*xjq*Ens*agy*ytx*gFs*Dmg*bgb*Ahb*bln*isi*uzq*-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379A8F12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240-01/25-01/4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2103-4-02-25-1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29.08.2025.</w:t>
      </w:r>
    </w:p>
    <w:p w14:paraId="6288A7D1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19393A3" w14:textId="3EEF31E8" w:rsidR="00C1314A" w:rsidRDefault="00C1314A" w:rsidP="008A3CD4">
      <w:pPr>
        <w:spacing w:line="259" w:lineRule="auto"/>
        <w:jc w:val="both"/>
        <w:rPr>
          <w:rFonts w:eastAsia="Times New Roman" w:cs="Times New Roman"/>
          <w:noProof w:val="0"/>
        </w:rPr>
      </w:pPr>
      <w:r w:rsidRPr="00C1314A">
        <w:rPr>
          <w:rFonts w:eastAsia="Times New Roman" w:cs="Times New Roman"/>
          <w:noProof w:val="0"/>
        </w:rPr>
        <w:t>Na temelju članka 24. stavka 1. Zakona o sustavu civilne zaštite (Narodne novine broj 82/15, 118/18, 31/20</w:t>
      </w:r>
      <w:r>
        <w:rPr>
          <w:rFonts w:eastAsia="Times New Roman" w:cs="Times New Roman"/>
          <w:noProof w:val="0"/>
        </w:rPr>
        <w:t>,</w:t>
      </w:r>
      <w:r w:rsidRPr="00C1314A">
        <w:rPr>
          <w:rFonts w:eastAsia="Times New Roman" w:cs="Times New Roman"/>
          <w:noProof w:val="0"/>
        </w:rPr>
        <w:t xml:space="preserve"> 20/21</w:t>
      </w:r>
      <w:r>
        <w:rPr>
          <w:rFonts w:eastAsia="Times New Roman" w:cs="Times New Roman"/>
          <w:noProof w:val="0"/>
        </w:rPr>
        <w:t>, 114/22</w:t>
      </w:r>
      <w:r w:rsidRPr="00C1314A">
        <w:rPr>
          <w:rFonts w:eastAsia="Times New Roman" w:cs="Times New Roman"/>
          <w:noProof w:val="0"/>
        </w:rPr>
        <w:t>), članka 5.</w:t>
      </w:r>
      <w:r w:rsidR="00250BC7">
        <w:rPr>
          <w:rFonts w:eastAsia="Times New Roman" w:cs="Times New Roman"/>
          <w:noProof w:val="0"/>
        </w:rPr>
        <w:t xml:space="preserve"> i 6.</w:t>
      </w:r>
      <w:r w:rsidRPr="00C1314A">
        <w:rPr>
          <w:rFonts w:eastAsia="Times New Roman" w:cs="Times New Roman"/>
          <w:noProof w:val="0"/>
        </w:rPr>
        <w:t xml:space="preserve"> Pravilnika o sastavu Stožera, načinu rada te uvjetima za imenovanje načelnika, zamjenika načelnika i članova Stožera civilne zaštite (Narodne novine broj 126/19</w:t>
      </w:r>
      <w:r>
        <w:rPr>
          <w:rFonts w:eastAsia="Times New Roman" w:cs="Times New Roman"/>
          <w:noProof w:val="0"/>
        </w:rPr>
        <w:t>, 17/20</w:t>
      </w:r>
      <w:r w:rsidRPr="00C1314A">
        <w:rPr>
          <w:rFonts w:eastAsia="Times New Roman" w:cs="Times New Roman"/>
          <w:noProof w:val="0"/>
        </w:rPr>
        <w:t>) i članka 53. Statuta Grada Garešnice (Službeni glasnik</w:t>
      </w:r>
      <w:r w:rsidR="007371EA">
        <w:rPr>
          <w:rFonts w:eastAsia="Times New Roman" w:cs="Times New Roman"/>
          <w:noProof w:val="0"/>
        </w:rPr>
        <w:t xml:space="preserve"> </w:t>
      </w:r>
      <w:r w:rsidRPr="00C1314A">
        <w:rPr>
          <w:rFonts w:eastAsia="Times New Roman" w:cs="Times New Roman"/>
          <w:noProof w:val="0"/>
        </w:rPr>
        <w:t>Grada Garešnice broj 2/21</w:t>
      </w:r>
      <w:r w:rsidR="007371EA">
        <w:rPr>
          <w:rFonts w:eastAsia="Times New Roman" w:cs="Times New Roman"/>
          <w:noProof w:val="0"/>
        </w:rPr>
        <w:t>, 3/25</w:t>
      </w:r>
      <w:r w:rsidRPr="00C1314A">
        <w:rPr>
          <w:rFonts w:eastAsia="Times New Roman" w:cs="Times New Roman"/>
          <w:noProof w:val="0"/>
        </w:rPr>
        <w:t xml:space="preserve">), gradonačelnik Grada Garešnice dana </w:t>
      </w:r>
      <w:r>
        <w:rPr>
          <w:rFonts w:eastAsia="Times New Roman" w:cs="Times New Roman"/>
          <w:noProof w:val="0"/>
        </w:rPr>
        <w:t>29</w:t>
      </w:r>
      <w:r w:rsidRPr="00C1314A">
        <w:rPr>
          <w:rFonts w:eastAsia="Times New Roman" w:cs="Times New Roman"/>
          <w:noProof w:val="0"/>
        </w:rPr>
        <w:t xml:space="preserve">. </w:t>
      </w:r>
      <w:r>
        <w:rPr>
          <w:rFonts w:eastAsia="Times New Roman" w:cs="Times New Roman"/>
          <w:noProof w:val="0"/>
        </w:rPr>
        <w:t>kolovoza</w:t>
      </w:r>
      <w:r w:rsidRPr="00C1314A">
        <w:rPr>
          <w:rFonts w:eastAsia="Times New Roman" w:cs="Times New Roman"/>
          <w:noProof w:val="0"/>
        </w:rPr>
        <w:t xml:space="preserve"> 202</w:t>
      </w:r>
      <w:r>
        <w:rPr>
          <w:rFonts w:eastAsia="Times New Roman" w:cs="Times New Roman"/>
          <w:noProof w:val="0"/>
        </w:rPr>
        <w:t>5</w:t>
      </w:r>
      <w:r w:rsidRPr="00C1314A">
        <w:rPr>
          <w:rFonts w:eastAsia="Times New Roman" w:cs="Times New Roman"/>
          <w:noProof w:val="0"/>
        </w:rPr>
        <w:t>. godine donosi</w:t>
      </w:r>
    </w:p>
    <w:p w14:paraId="44446EA2" w14:textId="77777777" w:rsidR="00C1314A" w:rsidRDefault="00C1314A" w:rsidP="008A3CD4">
      <w:pPr>
        <w:spacing w:line="259" w:lineRule="auto"/>
        <w:jc w:val="both"/>
        <w:rPr>
          <w:rFonts w:eastAsia="Times New Roman" w:cs="Times New Roman"/>
          <w:noProof w:val="0"/>
        </w:rPr>
      </w:pPr>
    </w:p>
    <w:p w14:paraId="2C290C67" w14:textId="7C433E02" w:rsidR="00C1314A" w:rsidRPr="00C1314A" w:rsidRDefault="00C1314A" w:rsidP="008A3CD4">
      <w:pPr>
        <w:spacing w:line="259" w:lineRule="auto"/>
        <w:jc w:val="center"/>
        <w:rPr>
          <w:rFonts w:eastAsia="Times New Roman" w:cs="Times New Roman"/>
          <w:b/>
          <w:bCs/>
          <w:noProof w:val="0"/>
        </w:rPr>
      </w:pPr>
      <w:r w:rsidRPr="00C1314A">
        <w:rPr>
          <w:rFonts w:eastAsia="Times New Roman" w:cs="Times New Roman"/>
          <w:b/>
          <w:bCs/>
          <w:noProof w:val="0"/>
        </w:rPr>
        <w:t>O D L U K U</w:t>
      </w:r>
    </w:p>
    <w:p w14:paraId="2363B750" w14:textId="437C3282" w:rsidR="00C1314A" w:rsidRDefault="00C1314A" w:rsidP="008A3CD4">
      <w:pPr>
        <w:spacing w:line="259" w:lineRule="auto"/>
        <w:jc w:val="center"/>
        <w:rPr>
          <w:rFonts w:eastAsia="Times New Roman" w:cs="Times New Roman"/>
          <w:noProof w:val="0"/>
        </w:rPr>
      </w:pPr>
      <w:r w:rsidRPr="00C1314A">
        <w:rPr>
          <w:rFonts w:eastAsia="Times New Roman" w:cs="Times New Roman"/>
          <w:noProof w:val="0"/>
        </w:rPr>
        <w:t>o imenovanju Stožera civilne zaštite Grada Garešnice</w:t>
      </w:r>
    </w:p>
    <w:p w14:paraId="3C02160F" w14:textId="77777777" w:rsidR="00C1314A" w:rsidRDefault="00C1314A" w:rsidP="008A3CD4">
      <w:pPr>
        <w:spacing w:line="259" w:lineRule="auto"/>
        <w:jc w:val="center"/>
        <w:rPr>
          <w:rFonts w:eastAsia="Times New Roman" w:cs="Times New Roman"/>
          <w:noProof w:val="0"/>
        </w:rPr>
      </w:pPr>
    </w:p>
    <w:p w14:paraId="502071AB" w14:textId="5B1B509F" w:rsidR="007371EA" w:rsidRDefault="007371EA" w:rsidP="008A3CD4">
      <w:pPr>
        <w:spacing w:line="259" w:lineRule="auto"/>
        <w:jc w:val="center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>Članak 1.</w:t>
      </w:r>
    </w:p>
    <w:p w14:paraId="1B9A3E04" w14:textId="3803FAE0" w:rsidR="007371EA" w:rsidRPr="007371EA" w:rsidRDefault="007371EA" w:rsidP="007371EA">
      <w:pPr>
        <w:spacing w:line="259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3CD4">
        <w:rPr>
          <w:rFonts w:ascii="Calibri" w:eastAsia="Times New Roman" w:hAnsi="Calibri" w:cs="Calibri"/>
          <w:color w:val="000000"/>
          <w:lang w:eastAsia="hr-HR"/>
        </w:rPr>
        <w:t>Ovom se Odlukom imenuje Stožer civilne zaštite Grada Garešnice (u daljem tekstu:</w:t>
      </w: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Pr="008A3CD4">
        <w:rPr>
          <w:rFonts w:ascii="Calibri" w:eastAsia="Times New Roman" w:hAnsi="Calibri" w:cs="Calibri"/>
          <w:color w:val="000000"/>
          <w:lang w:eastAsia="hr-HR"/>
        </w:rPr>
        <w:t xml:space="preserve">Stožer) kao stručno, operativno i koordinativno tijelo za provođenje mjera i aktivnosti civilne zaštite u velikim nesrećama i katastrofama. </w:t>
      </w:r>
    </w:p>
    <w:p w14:paraId="4B16DEB2" w14:textId="07B58E28" w:rsidR="0005191B" w:rsidRDefault="00C1314A" w:rsidP="008A3CD4">
      <w:pPr>
        <w:spacing w:line="259" w:lineRule="auto"/>
        <w:jc w:val="center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 xml:space="preserve">Članak </w:t>
      </w:r>
      <w:r w:rsidR="007371EA">
        <w:rPr>
          <w:rFonts w:eastAsia="Times New Roman" w:cs="Times New Roman"/>
          <w:noProof w:val="0"/>
        </w:rPr>
        <w:t>2</w:t>
      </w:r>
      <w:r>
        <w:rPr>
          <w:rFonts w:eastAsia="Times New Roman" w:cs="Times New Roman"/>
          <w:noProof w:val="0"/>
        </w:rPr>
        <w:t>.</w:t>
      </w:r>
    </w:p>
    <w:p w14:paraId="176FC0E8" w14:textId="77777777" w:rsidR="0005191B" w:rsidRDefault="0005191B" w:rsidP="0005191B">
      <w:pPr>
        <w:spacing w:line="259" w:lineRule="auto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>Imenuje se ŽELJKO RIJETKOVIĆ za načelnika Stožera civilne zaštite.</w:t>
      </w:r>
    </w:p>
    <w:p w14:paraId="528A1C62" w14:textId="77777777" w:rsidR="0005191B" w:rsidRDefault="0005191B" w:rsidP="0005191B">
      <w:pPr>
        <w:spacing w:line="259" w:lineRule="auto"/>
        <w:rPr>
          <w:rFonts w:eastAsia="Times New Roman" w:cs="Times New Roman"/>
          <w:noProof w:val="0"/>
        </w:rPr>
      </w:pPr>
    </w:p>
    <w:p w14:paraId="184367EA" w14:textId="31219E36" w:rsidR="0005191B" w:rsidRDefault="0005191B" w:rsidP="0005191B">
      <w:pPr>
        <w:spacing w:line="259" w:lineRule="auto"/>
        <w:jc w:val="both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 xml:space="preserve">Imenuje se JOSIP VACEK (privremeni </w:t>
      </w:r>
      <w:r w:rsidRPr="0005191B">
        <w:rPr>
          <w:rFonts w:eastAsia="Times New Roman" w:cs="Times New Roman"/>
          <w:noProof w:val="0"/>
        </w:rPr>
        <w:t>pročelnik Upravnog odjela za gospodarstvo i komunalni sustav Grada Garešnice</w:t>
      </w:r>
      <w:r>
        <w:rPr>
          <w:rFonts w:eastAsia="Times New Roman" w:cs="Times New Roman"/>
          <w:noProof w:val="0"/>
        </w:rPr>
        <w:t>) za zamjenika načelnika Stožera civilne zaštite.</w:t>
      </w:r>
    </w:p>
    <w:p w14:paraId="61F1E74D" w14:textId="77777777" w:rsidR="0005191B" w:rsidRDefault="0005191B" w:rsidP="0005191B">
      <w:pPr>
        <w:spacing w:line="259" w:lineRule="auto"/>
        <w:rPr>
          <w:rFonts w:eastAsia="Times New Roman" w:cs="Times New Roman"/>
          <w:noProof w:val="0"/>
        </w:rPr>
      </w:pPr>
    </w:p>
    <w:p w14:paraId="3CBD35AD" w14:textId="77777777" w:rsidR="00E82CD8" w:rsidRDefault="008A3CD4" w:rsidP="00E82CD8">
      <w:pPr>
        <w:spacing w:line="259" w:lineRule="auto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>Za članove stožera imenuju se:</w:t>
      </w:r>
    </w:p>
    <w:p w14:paraId="79BB87FE" w14:textId="77777777" w:rsidR="0005191B" w:rsidRDefault="00E82CD8" w:rsidP="00E82CD8">
      <w:pPr>
        <w:pStyle w:val="Odlomakpopisa"/>
        <w:numPr>
          <w:ilvl w:val="0"/>
          <w:numId w:val="1"/>
        </w:numPr>
        <w:spacing w:line="259" w:lineRule="auto"/>
        <w:rPr>
          <w:rFonts w:eastAsia="Times New Roman" w:cs="Times New Roman"/>
          <w:noProof w:val="0"/>
        </w:rPr>
      </w:pPr>
      <w:r w:rsidRPr="0005191B">
        <w:rPr>
          <w:rFonts w:eastAsia="Times New Roman" w:cs="Times New Roman"/>
          <w:noProof w:val="0"/>
        </w:rPr>
        <w:t xml:space="preserve">DANKO STAVINOHA, </w:t>
      </w:r>
      <w:r w:rsidR="00F47A82" w:rsidRPr="0005191B">
        <w:rPr>
          <w:rFonts w:eastAsia="Times New Roman" w:cs="Times New Roman"/>
          <w:noProof w:val="0"/>
        </w:rPr>
        <w:t>Voditelj Službe civilne zaštite Bjelovar</w:t>
      </w:r>
    </w:p>
    <w:p w14:paraId="38725DC4" w14:textId="77777777" w:rsidR="0005191B" w:rsidRDefault="00E82CD8" w:rsidP="00E82CD8">
      <w:pPr>
        <w:pStyle w:val="Odlomakpopisa"/>
        <w:numPr>
          <w:ilvl w:val="0"/>
          <w:numId w:val="1"/>
        </w:numPr>
        <w:spacing w:line="259" w:lineRule="auto"/>
        <w:rPr>
          <w:rFonts w:eastAsia="Times New Roman" w:cs="Times New Roman"/>
          <w:noProof w:val="0"/>
        </w:rPr>
      </w:pPr>
      <w:r w:rsidRPr="0005191B">
        <w:rPr>
          <w:rFonts w:eastAsia="Times New Roman" w:cs="Times New Roman"/>
          <w:noProof w:val="0"/>
        </w:rPr>
        <w:t>TOMISLAV KUNJEŠIĆ, zapovjednik JVP Garešnica</w:t>
      </w:r>
    </w:p>
    <w:p w14:paraId="7096D383" w14:textId="77777777" w:rsidR="0005191B" w:rsidRDefault="00E82CD8" w:rsidP="00E82CD8">
      <w:pPr>
        <w:pStyle w:val="Odlomakpopisa"/>
        <w:numPr>
          <w:ilvl w:val="0"/>
          <w:numId w:val="1"/>
        </w:numPr>
        <w:spacing w:line="259" w:lineRule="auto"/>
        <w:rPr>
          <w:rFonts w:eastAsia="Times New Roman" w:cs="Times New Roman"/>
          <w:noProof w:val="0"/>
        </w:rPr>
      </w:pPr>
      <w:r w:rsidRPr="0005191B">
        <w:rPr>
          <w:rFonts w:eastAsia="Times New Roman" w:cs="Times New Roman"/>
          <w:noProof w:val="0"/>
        </w:rPr>
        <w:t>JOSIP NENAD RADOČAJ, komunalni redar u Gradu Garešnic</w:t>
      </w:r>
      <w:r w:rsidR="00F47A82" w:rsidRPr="0005191B">
        <w:rPr>
          <w:rFonts w:eastAsia="Times New Roman" w:cs="Times New Roman"/>
          <w:noProof w:val="0"/>
        </w:rPr>
        <w:t>i</w:t>
      </w:r>
    </w:p>
    <w:p w14:paraId="27A07B0F" w14:textId="710846A3" w:rsidR="0005191B" w:rsidRPr="0005191B" w:rsidRDefault="0005191B" w:rsidP="0005191B">
      <w:pPr>
        <w:pStyle w:val="Odlomakpopisa"/>
        <w:numPr>
          <w:ilvl w:val="0"/>
          <w:numId w:val="1"/>
        </w:numPr>
        <w:spacing w:line="259" w:lineRule="auto"/>
        <w:rPr>
          <w:rFonts w:eastAsia="Times New Roman" w:cs="Times New Roman"/>
          <w:noProof w:val="0"/>
        </w:rPr>
      </w:pPr>
      <w:r w:rsidRPr="0005191B">
        <w:rPr>
          <w:rFonts w:eastAsia="Times New Roman" w:cs="Times New Roman"/>
          <w:noProof w:val="0"/>
        </w:rPr>
        <w:t>MELITA LOZINA, ravnateljica Gradskog društva Crvenog križa Garešnica</w:t>
      </w:r>
    </w:p>
    <w:p w14:paraId="400319F0" w14:textId="77777777" w:rsidR="0005191B" w:rsidRDefault="00E82CD8" w:rsidP="00E82CD8">
      <w:pPr>
        <w:pStyle w:val="Odlomakpopisa"/>
        <w:numPr>
          <w:ilvl w:val="0"/>
          <w:numId w:val="1"/>
        </w:numPr>
        <w:spacing w:line="259" w:lineRule="auto"/>
        <w:rPr>
          <w:rFonts w:eastAsia="Times New Roman" w:cs="Times New Roman"/>
          <w:noProof w:val="0"/>
        </w:rPr>
      </w:pPr>
      <w:r w:rsidRPr="0005191B">
        <w:rPr>
          <w:rFonts w:eastAsia="Times New Roman" w:cs="Times New Roman"/>
          <w:noProof w:val="0"/>
        </w:rPr>
        <w:t>DRAŽEN BENGEZ, direktor komunalnog poduzeća Komunalac</w:t>
      </w:r>
      <w:r w:rsidR="00F47A82" w:rsidRPr="0005191B">
        <w:rPr>
          <w:rFonts w:eastAsia="Times New Roman" w:cs="Times New Roman"/>
          <w:noProof w:val="0"/>
        </w:rPr>
        <w:t xml:space="preserve"> </w:t>
      </w:r>
      <w:r w:rsidRPr="0005191B">
        <w:rPr>
          <w:rFonts w:eastAsia="Times New Roman" w:cs="Times New Roman"/>
          <w:noProof w:val="0"/>
        </w:rPr>
        <w:t>d.o.o.</w:t>
      </w:r>
      <w:r w:rsidR="00F47A82" w:rsidRPr="0005191B">
        <w:rPr>
          <w:rFonts w:eastAsia="Times New Roman" w:cs="Times New Roman"/>
          <w:noProof w:val="0"/>
        </w:rPr>
        <w:t xml:space="preserve"> iz </w:t>
      </w:r>
      <w:r w:rsidRPr="0005191B">
        <w:rPr>
          <w:rFonts w:eastAsia="Times New Roman" w:cs="Times New Roman"/>
          <w:noProof w:val="0"/>
        </w:rPr>
        <w:t>Garešnic</w:t>
      </w:r>
      <w:r w:rsidR="00F47A82" w:rsidRPr="0005191B">
        <w:rPr>
          <w:rFonts w:eastAsia="Times New Roman" w:cs="Times New Roman"/>
          <w:noProof w:val="0"/>
        </w:rPr>
        <w:t>e</w:t>
      </w:r>
    </w:p>
    <w:p w14:paraId="4FEFC43A" w14:textId="77777777" w:rsidR="0005191B" w:rsidRDefault="00E82CD8" w:rsidP="00E82CD8">
      <w:pPr>
        <w:pStyle w:val="Odlomakpopisa"/>
        <w:numPr>
          <w:ilvl w:val="0"/>
          <w:numId w:val="1"/>
        </w:numPr>
        <w:spacing w:line="259" w:lineRule="auto"/>
        <w:rPr>
          <w:rFonts w:eastAsia="Times New Roman" w:cs="Times New Roman"/>
          <w:noProof w:val="0"/>
        </w:rPr>
      </w:pPr>
      <w:r w:rsidRPr="0005191B">
        <w:rPr>
          <w:rFonts w:eastAsia="Times New Roman" w:cs="Times New Roman"/>
          <w:noProof w:val="0"/>
        </w:rPr>
        <w:t>ALEN ĐURANIĆ, načelnik Policijske postaje Garešnica</w:t>
      </w:r>
    </w:p>
    <w:p w14:paraId="71525825" w14:textId="77777777" w:rsidR="0005191B" w:rsidRDefault="00E82CD8" w:rsidP="00E82CD8">
      <w:pPr>
        <w:pStyle w:val="Odlomakpopisa"/>
        <w:numPr>
          <w:ilvl w:val="0"/>
          <w:numId w:val="1"/>
        </w:numPr>
        <w:spacing w:line="259" w:lineRule="auto"/>
        <w:rPr>
          <w:rFonts w:eastAsia="Times New Roman" w:cs="Times New Roman"/>
          <w:noProof w:val="0"/>
        </w:rPr>
      </w:pPr>
      <w:r w:rsidRPr="0005191B">
        <w:rPr>
          <w:rFonts w:eastAsia="Times New Roman" w:cs="Times New Roman"/>
          <w:noProof w:val="0"/>
        </w:rPr>
        <w:t>PREDRAG MARIČIĆ, direktor Veterinarske stanice</w:t>
      </w:r>
      <w:r w:rsidR="00F47A82" w:rsidRPr="0005191B">
        <w:rPr>
          <w:rFonts w:eastAsia="Times New Roman" w:cs="Times New Roman"/>
          <w:noProof w:val="0"/>
        </w:rPr>
        <w:t xml:space="preserve"> d.o.o. iz</w:t>
      </w:r>
      <w:r w:rsidRPr="0005191B">
        <w:rPr>
          <w:rFonts w:eastAsia="Times New Roman" w:cs="Times New Roman"/>
          <w:noProof w:val="0"/>
        </w:rPr>
        <w:t xml:space="preserve"> Garešnic</w:t>
      </w:r>
      <w:r w:rsidR="00F47A82" w:rsidRPr="0005191B">
        <w:rPr>
          <w:rFonts w:eastAsia="Times New Roman" w:cs="Times New Roman"/>
          <w:noProof w:val="0"/>
        </w:rPr>
        <w:t>e</w:t>
      </w:r>
    </w:p>
    <w:p w14:paraId="24A9F60A" w14:textId="77777777" w:rsidR="0005191B" w:rsidRDefault="0005191B" w:rsidP="00E82CD8">
      <w:pPr>
        <w:pStyle w:val="Odlomakpopisa"/>
        <w:numPr>
          <w:ilvl w:val="0"/>
          <w:numId w:val="1"/>
        </w:numPr>
        <w:spacing w:line="259" w:lineRule="auto"/>
        <w:rPr>
          <w:rFonts w:eastAsia="Times New Roman" w:cs="Times New Roman"/>
          <w:noProof w:val="0"/>
        </w:rPr>
      </w:pPr>
      <w:r w:rsidRPr="0005191B">
        <w:rPr>
          <w:rFonts w:eastAsia="Times New Roman" w:cs="Times New Roman"/>
          <w:noProof w:val="0"/>
        </w:rPr>
        <w:t>RENATA GERSTNER, koordinator Doma zdravlja Ispostave Garešnica</w:t>
      </w:r>
    </w:p>
    <w:p w14:paraId="3259348F" w14:textId="02099AD1" w:rsidR="0005191B" w:rsidRDefault="00E82CD8" w:rsidP="00E82CD8">
      <w:pPr>
        <w:pStyle w:val="Odlomakpopisa"/>
        <w:numPr>
          <w:ilvl w:val="0"/>
          <w:numId w:val="1"/>
        </w:numPr>
        <w:spacing w:line="259" w:lineRule="auto"/>
        <w:rPr>
          <w:rFonts w:eastAsia="Times New Roman" w:cs="Times New Roman"/>
          <w:noProof w:val="0"/>
        </w:rPr>
      </w:pPr>
      <w:r w:rsidRPr="0005191B">
        <w:rPr>
          <w:rFonts w:eastAsia="Times New Roman" w:cs="Times New Roman"/>
          <w:noProof w:val="0"/>
        </w:rPr>
        <w:t>HELENA</w:t>
      </w:r>
      <w:r w:rsidR="002C54F2">
        <w:rPr>
          <w:rFonts w:eastAsia="Times New Roman" w:cs="Times New Roman"/>
          <w:noProof w:val="0"/>
        </w:rPr>
        <w:t xml:space="preserve">- JELICA </w:t>
      </w:r>
      <w:r w:rsidRPr="0005191B">
        <w:rPr>
          <w:rFonts w:eastAsia="Times New Roman" w:cs="Times New Roman"/>
          <w:noProof w:val="0"/>
        </w:rPr>
        <w:t>KRAMARIĆ, direktorica Krugovala 93,1 MHz Garešnica</w:t>
      </w:r>
    </w:p>
    <w:p w14:paraId="0E75D313" w14:textId="77777777" w:rsidR="0005191B" w:rsidRDefault="00E82CD8" w:rsidP="00E82CD8">
      <w:pPr>
        <w:pStyle w:val="Odlomakpopisa"/>
        <w:numPr>
          <w:ilvl w:val="0"/>
          <w:numId w:val="1"/>
        </w:numPr>
        <w:spacing w:line="259" w:lineRule="auto"/>
        <w:rPr>
          <w:rFonts w:eastAsia="Times New Roman" w:cs="Times New Roman"/>
          <w:noProof w:val="0"/>
        </w:rPr>
      </w:pPr>
      <w:r w:rsidRPr="0005191B">
        <w:rPr>
          <w:rFonts w:eastAsia="Times New Roman" w:cs="Times New Roman"/>
          <w:noProof w:val="0"/>
        </w:rPr>
        <w:t>TOMISLAV GOLUBIĆ, predstavnik Hrvatske gorske službe spašavanja</w:t>
      </w:r>
    </w:p>
    <w:p w14:paraId="1BB384AD" w14:textId="77777777" w:rsidR="0005191B" w:rsidRDefault="00E82CD8" w:rsidP="00E82CD8">
      <w:pPr>
        <w:pStyle w:val="Odlomakpopisa"/>
        <w:numPr>
          <w:ilvl w:val="0"/>
          <w:numId w:val="1"/>
        </w:numPr>
        <w:spacing w:line="259" w:lineRule="auto"/>
        <w:rPr>
          <w:rFonts w:eastAsia="Times New Roman" w:cs="Times New Roman"/>
          <w:noProof w:val="0"/>
        </w:rPr>
      </w:pPr>
      <w:r w:rsidRPr="0005191B">
        <w:rPr>
          <w:rFonts w:eastAsia="Times New Roman" w:cs="Times New Roman"/>
          <w:noProof w:val="0"/>
        </w:rPr>
        <w:t>ALEN BUKAČ, predstavnik udruge branitelja</w:t>
      </w:r>
    </w:p>
    <w:p w14:paraId="3F21835C" w14:textId="19C5A6FC" w:rsidR="0005191B" w:rsidRDefault="00E82CD8" w:rsidP="00E82CD8">
      <w:pPr>
        <w:pStyle w:val="Odlomakpopisa"/>
        <w:numPr>
          <w:ilvl w:val="0"/>
          <w:numId w:val="1"/>
        </w:numPr>
        <w:spacing w:line="259" w:lineRule="auto"/>
        <w:rPr>
          <w:rFonts w:eastAsia="Times New Roman" w:cs="Times New Roman"/>
          <w:noProof w:val="0"/>
        </w:rPr>
      </w:pPr>
      <w:r w:rsidRPr="0005191B">
        <w:rPr>
          <w:rFonts w:eastAsia="Times New Roman" w:cs="Times New Roman"/>
          <w:noProof w:val="0"/>
        </w:rPr>
        <w:t>MIRO MIHATOVIĆ, zamjenik zapovjednika Vatrogasne zajednice</w:t>
      </w:r>
    </w:p>
    <w:p w14:paraId="53DD283F" w14:textId="77777777" w:rsidR="0005191B" w:rsidRDefault="00E82CD8" w:rsidP="00E82CD8">
      <w:pPr>
        <w:pStyle w:val="Odlomakpopisa"/>
        <w:numPr>
          <w:ilvl w:val="0"/>
          <w:numId w:val="1"/>
        </w:numPr>
        <w:spacing w:line="259" w:lineRule="auto"/>
        <w:rPr>
          <w:rFonts w:eastAsia="Times New Roman" w:cs="Times New Roman"/>
          <w:noProof w:val="0"/>
        </w:rPr>
      </w:pPr>
      <w:r w:rsidRPr="0005191B">
        <w:rPr>
          <w:rFonts w:eastAsia="Times New Roman" w:cs="Times New Roman"/>
          <w:noProof w:val="0"/>
        </w:rPr>
        <w:t>MLADEN GREIDL, upravitelj šumarije Garešnica</w:t>
      </w:r>
    </w:p>
    <w:p w14:paraId="0A3A9525" w14:textId="09C7DFB0" w:rsidR="008A3CD4" w:rsidRPr="0005191B" w:rsidRDefault="00E82CD8" w:rsidP="00E82CD8">
      <w:pPr>
        <w:pStyle w:val="Odlomakpopisa"/>
        <w:numPr>
          <w:ilvl w:val="0"/>
          <w:numId w:val="1"/>
        </w:numPr>
        <w:spacing w:line="259" w:lineRule="auto"/>
        <w:rPr>
          <w:rFonts w:eastAsia="Times New Roman" w:cs="Times New Roman"/>
          <w:noProof w:val="0"/>
        </w:rPr>
      </w:pPr>
      <w:r w:rsidRPr="0005191B">
        <w:rPr>
          <w:rFonts w:eastAsia="Times New Roman" w:cs="Times New Roman"/>
          <w:noProof w:val="0"/>
        </w:rPr>
        <w:t>EDIM MURATOVIĆ, predstavnik udruge branitelja</w:t>
      </w:r>
    </w:p>
    <w:p w14:paraId="5F4980FA" w14:textId="658ADEB6" w:rsidR="00E82CD8" w:rsidRDefault="00F47A82" w:rsidP="008A3CD4">
      <w:pPr>
        <w:spacing w:line="259" w:lineRule="auto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ab/>
      </w:r>
      <w:r>
        <w:rPr>
          <w:rFonts w:eastAsia="Times New Roman" w:cs="Times New Roman"/>
          <w:noProof w:val="0"/>
        </w:rPr>
        <w:tab/>
      </w:r>
    </w:p>
    <w:p w14:paraId="77423E84" w14:textId="77777777" w:rsidR="007E058D" w:rsidRDefault="007E058D" w:rsidP="008A3CD4">
      <w:pPr>
        <w:spacing w:line="259" w:lineRule="auto"/>
        <w:rPr>
          <w:rFonts w:eastAsia="Times New Roman" w:cs="Times New Roman"/>
          <w:noProof w:val="0"/>
        </w:rPr>
      </w:pPr>
    </w:p>
    <w:p w14:paraId="4F8921DF" w14:textId="77777777" w:rsidR="007371EA" w:rsidRDefault="007371EA" w:rsidP="008A3CD4">
      <w:pPr>
        <w:spacing w:line="259" w:lineRule="auto"/>
        <w:rPr>
          <w:rFonts w:eastAsia="Times New Roman" w:cs="Times New Roman"/>
          <w:noProof w:val="0"/>
        </w:rPr>
      </w:pPr>
    </w:p>
    <w:p w14:paraId="2713A5C4" w14:textId="77777777" w:rsidR="007371EA" w:rsidRDefault="007371EA" w:rsidP="008A3CD4">
      <w:pPr>
        <w:spacing w:line="259" w:lineRule="auto"/>
        <w:rPr>
          <w:rFonts w:eastAsia="Times New Roman" w:cs="Times New Roman"/>
          <w:noProof w:val="0"/>
        </w:rPr>
      </w:pPr>
    </w:p>
    <w:p w14:paraId="5E8D4935" w14:textId="4C0BDBB5" w:rsidR="008A3CD4" w:rsidRDefault="008A3CD4" w:rsidP="008A3CD4">
      <w:pPr>
        <w:spacing w:line="259" w:lineRule="auto"/>
        <w:jc w:val="center"/>
        <w:rPr>
          <w:rFonts w:ascii="Calibri" w:eastAsia="Times New Roman" w:hAnsi="Calibri" w:cs="Calibri"/>
          <w:color w:val="000000"/>
          <w:lang w:eastAsia="hr-HR"/>
        </w:rPr>
      </w:pPr>
      <w:r w:rsidRPr="008A3CD4">
        <w:rPr>
          <w:rFonts w:ascii="Calibri" w:eastAsia="Times New Roman" w:hAnsi="Calibri" w:cs="Calibri"/>
          <w:color w:val="000000"/>
          <w:lang w:eastAsia="hr-HR"/>
        </w:rPr>
        <w:lastRenderedPageBreak/>
        <w:t xml:space="preserve">Članak </w:t>
      </w:r>
      <w:r>
        <w:rPr>
          <w:rFonts w:ascii="Calibri" w:eastAsia="Times New Roman" w:hAnsi="Calibri" w:cs="Calibri"/>
          <w:color w:val="000000"/>
          <w:lang w:eastAsia="hr-HR"/>
        </w:rPr>
        <w:t>3</w:t>
      </w:r>
      <w:r w:rsidRPr="008A3CD4">
        <w:rPr>
          <w:rFonts w:ascii="Calibri" w:eastAsia="Times New Roman" w:hAnsi="Calibri" w:cs="Calibri"/>
          <w:color w:val="000000"/>
          <w:lang w:eastAsia="hr-HR"/>
        </w:rPr>
        <w:t>.</w:t>
      </w:r>
    </w:p>
    <w:p w14:paraId="0CD54066" w14:textId="3B5256AE" w:rsidR="008A3CD4" w:rsidRDefault="008A3CD4" w:rsidP="008A3CD4">
      <w:pPr>
        <w:spacing w:line="259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3CD4">
        <w:rPr>
          <w:rFonts w:ascii="Calibri" w:eastAsia="Times New Roman" w:hAnsi="Calibri" w:cs="Calibri"/>
          <w:color w:val="000000"/>
          <w:lang w:eastAsia="hr-HR"/>
        </w:rPr>
        <w:t>Stožer obavlja zadaće koje se odnose na prikupljanje i obradu informacija ranog upozoravanja o mogućnosti nastanka velike nesreće, razvija plan djelovanja sustava civilne zaštite na svom području i usmjerava aktivnosti sustava civilne zaštite u zaštiti i spašavanju stanovništva</w:t>
      </w:r>
      <w:r w:rsidR="00705F94">
        <w:rPr>
          <w:rFonts w:ascii="Calibri" w:eastAsia="Times New Roman" w:hAnsi="Calibri" w:cs="Calibri"/>
          <w:color w:val="000000"/>
          <w:lang w:eastAsia="hr-HR"/>
        </w:rPr>
        <w:t>,</w:t>
      </w:r>
      <w:r w:rsidRPr="008A3CD4">
        <w:rPr>
          <w:rFonts w:ascii="Calibri" w:eastAsia="Times New Roman" w:hAnsi="Calibri" w:cs="Calibri"/>
          <w:color w:val="000000"/>
          <w:lang w:eastAsia="hr-HR"/>
        </w:rPr>
        <w:t xml:space="preserve"> materijalnih dobara i okoliša od prirodnih i tehničko-tehnoloških katastrofa i velikih nesreća. Stožer civilne zaštite obavlja poslove informiranja javnosti i predlaže donošenje odluka o prestanku provođenje mjera i aktivnosti u sustavu civilne zaštite. </w:t>
      </w:r>
    </w:p>
    <w:p w14:paraId="61AD64B2" w14:textId="77777777" w:rsidR="008A3CD4" w:rsidRDefault="008A3CD4" w:rsidP="008A3CD4">
      <w:pPr>
        <w:spacing w:line="259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599DA9D3" w14:textId="4357D87C" w:rsidR="008A3CD4" w:rsidRDefault="008A3CD4" w:rsidP="008A3CD4">
      <w:pPr>
        <w:spacing w:line="259" w:lineRule="auto"/>
        <w:jc w:val="center"/>
        <w:rPr>
          <w:rFonts w:ascii="Calibri" w:eastAsia="Times New Roman" w:hAnsi="Calibri" w:cs="Calibri"/>
          <w:color w:val="000000"/>
          <w:lang w:eastAsia="hr-HR"/>
        </w:rPr>
      </w:pPr>
      <w:r w:rsidRPr="008A3CD4">
        <w:rPr>
          <w:rFonts w:ascii="Calibri" w:eastAsia="Times New Roman" w:hAnsi="Calibri" w:cs="Calibri"/>
          <w:color w:val="000000"/>
          <w:lang w:eastAsia="hr-HR"/>
        </w:rPr>
        <w:t xml:space="preserve">Članak </w:t>
      </w:r>
      <w:r>
        <w:rPr>
          <w:rFonts w:ascii="Calibri" w:eastAsia="Times New Roman" w:hAnsi="Calibri" w:cs="Calibri"/>
          <w:color w:val="000000"/>
          <w:lang w:eastAsia="hr-HR"/>
        </w:rPr>
        <w:t>4</w:t>
      </w:r>
      <w:r w:rsidRPr="008A3CD4">
        <w:rPr>
          <w:rFonts w:ascii="Calibri" w:eastAsia="Times New Roman" w:hAnsi="Calibri" w:cs="Calibri"/>
          <w:color w:val="000000"/>
          <w:lang w:eastAsia="hr-HR"/>
        </w:rPr>
        <w:t>.</w:t>
      </w:r>
    </w:p>
    <w:p w14:paraId="2D11D03B" w14:textId="2D398DA1" w:rsidR="008A3CD4" w:rsidRDefault="00705F94" w:rsidP="008A3CD4">
      <w:pPr>
        <w:spacing w:line="259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705F94">
        <w:rPr>
          <w:rFonts w:ascii="Calibri" w:eastAsia="Times New Roman" w:hAnsi="Calibri" w:cs="Calibri"/>
          <w:color w:val="000000"/>
          <w:lang w:eastAsia="hr-HR"/>
        </w:rPr>
        <w:t>Radom stožera civilne zaštite jedinice lokalne samouprave rukovodi načelnik stožera, a kada se proglasi velika nesreća rukovođenje preuzima izvršno tijelo jedinice lokalne samouprave.</w:t>
      </w:r>
    </w:p>
    <w:p w14:paraId="21937FAB" w14:textId="77777777" w:rsidR="00705F94" w:rsidRDefault="00705F94" w:rsidP="008A3CD4">
      <w:pPr>
        <w:spacing w:line="259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078F56AD" w14:textId="0269E3A0" w:rsidR="008A3CD4" w:rsidRDefault="008A3CD4" w:rsidP="008A3CD4">
      <w:pPr>
        <w:spacing w:line="259" w:lineRule="auto"/>
        <w:jc w:val="center"/>
        <w:rPr>
          <w:rFonts w:ascii="Calibri" w:eastAsia="Times New Roman" w:hAnsi="Calibri" w:cs="Calibri"/>
          <w:color w:val="000000"/>
          <w:lang w:eastAsia="hr-HR"/>
        </w:rPr>
      </w:pPr>
      <w:r w:rsidRPr="008A3CD4">
        <w:rPr>
          <w:rFonts w:ascii="Calibri" w:eastAsia="Times New Roman" w:hAnsi="Calibri" w:cs="Calibri"/>
          <w:color w:val="000000"/>
          <w:lang w:eastAsia="hr-HR"/>
        </w:rPr>
        <w:t xml:space="preserve">Članak </w:t>
      </w:r>
      <w:r>
        <w:rPr>
          <w:rFonts w:ascii="Calibri" w:eastAsia="Times New Roman" w:hAnsi="Calibri" w:cs="Calibri"/>
          <w:color w:val="000000"/>
          <w:lang w:eastAsia="hr-HR"/>
        </w:rPr>
        <w:t>5</w:t>
      </w:r>
      <w:r w:rsidRPr="008A3CD4">
        <w:rPr>
          <w:rFonts w:ascii="Calibri" w:eastAsia="Times New Roman" w:hAnsi="Calibri" w:cs="Calibri"/>
          <w:color w:val="000000"/>
          <w:lang w:eastAsia="hr-HR"/>
        </w:rPr>
        <w:t>.</w:t>
      </w:r>
    </w:p>
    <w:p w14:paraId="63916EB0" w14:textId="7054FD89" w:rsidR="008A3CD4" w:rsidRDefault="008A3CD4" w:rsidP="008A3CD4">
      <w:pPr>
        <w:spacing w:line="259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3CD4">
        <w:rPr>
          <w:rFonts w:ascii="Calibri" w:eastAsia="Times New Roman" w:hAnsi="Calibri" w:cs="Calibri"/>
          <w:color w:val="000000"/>
          <w:lang w:eastAsia="hr-HR"/>
        </w:rPr>
        <w:t xml:space="preserve">Način rada Stožera civilne zaštite uređuje se Poslovnikom koji donosi gradonačelnik Grada Garešnice </w:t>
      </w:r>
    </w:p>
    <w:p w14:paraId="690EEDE9" w14:textId="77777777" w:rsidR="008A3CD4" w:rsidRDefault="008A3CD4" w:rsidP="008A3CD4">
      <w:pPr>
        <w:spacing w:line="259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4FD6014B" w14:textId="555556D9" w:rsidR="008A3CD4" w:rsidRDefault="008A3CD4" w:rsidP="008A3CD4">
      <w:pPr>
        <w:spacing w:line="259" w:lineRule="auto"/>
        <w:jc w:val="center"/>
        <w:rPr>
          <w:rFonts w:ascii="Calibri" w:eastAsia="Times New Roman" w:hAnsi="Calibri" w:cs="Calibri"/>
          <w:color w:val="000000"/>
          <w:lang w:eastAsia="hr-HR"/>
        </w:rPr>
      </w:pPr>
      <w:r w:rsidRPr="008A3CD4">
        <w:rPr>
          <w:rFonts w:ascii="Calibri" w:eastAsia="Times New Roman" w:hAnsi="Calibri" w:cs="Calibri"/>
          <w:color w:val="000000"/>
          <w:lang w:eastAsia="hr-HR"/>
        </w:rPr>
        <w:t xml:space="preserve">Članak </w:t>
      </w:r>
      <w:r>
        <w:rPr>
          <w:rFonts w:ascii="Calibri" w:eastAsia="Times New Roman" w:hAnsi="Calibri" w:cs="Calibri"/>
          <w:color w:val="000000"/>
          <w:lang w:eastAsia="hr-HR"/>
        </w:rPr>
        <w:t>6</w:t>
      </w:r>
      <w:r w:rsidRPr="008A3CD4">
        <w:rPr>
          <w:rFonts w:ascii="Calibri" w:eastAsia="Times New Roman" w:hAnsi="Calibri" w:cs="Calibri"/>
          <w:color w:val="000000"/>
          <w:lang w:eastAsia="hr-HR"/>
        </w:rPr>
        <w:t>.</w:t>
      </w:r>
    </w:p>
    <w:p w14:paraId="69F490AE" w14:textId="37CB2519" w:rsidR="008A3CD4" w:rsidRDefault="008A3CD4" w:rsidP="008A3CD4">
      <w:pPr>
        <w:spacing w:line="259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3CD4">
        <w:rPr>
          <w:rFonts w:ascii="Calibri" w:eastAsia="Times New Roman" w:hAnsi="Calibri" w:cs="Calibri"/>
          <w:color w:val="000000"/>
          <w:lang w:eastAsia="hr-HR"/>
        </w:rPr>
        <w:t xml:space="preserve">Stupanjem na snagu ove Odluke prestaje važiti Odluka o imenovanju Stožera civilne zaštite Grada Garešnice (Službeni glasnik Grada Garešnice broj </w:t>
      </w:r>
      <w:r w:rsidR="007E058D">
        <w:rPr>
          <w:rFonts w:ascii="Calibri" w:eastAsia="Times New Roman" w:hAnsi="Calibri" w:cs="Calibri"/>
          <w:color w:val="000000"/>
          <w:lang w:eastAsia="hr-HR"/>
        </w:rPr>
        <w:t>5</w:t>
      </w:r>
      <w:r w:rsidRPr="008A3CD4">
        <w:rPr>
          <w:rFonts w:ascii="Calibri" w:eastAsia="Times New Roman" w:hAnsi="Calibri" w:cs="Calibri"/>
          <w:color w:val="000000"/>
          <w:lang w:eastAsia="hr-HR"/>
        </w:rPr>
        <w:t>/</w:t>
      </w:r>
      <w:r w:rsidR="007E058D">
        <w:rPr>
          <w:rFonts w:ascii="Calibri" w:eastAsia="Times New Roman" w:hAnsi="Calibri" w:cs="Calibri"/>
          <w:color w:val="000000"/>
          <w:lang w:eastAsia="hr-HR"/>
        </w:rPr>
        <w:t>21</w:t>
      </w:r>
      <w:r w:rsidRPr="008A3CD4">
        <w:rPr>
          <w:rFonts w:ascii="Calibri" w:eastAsia="Times New Roman" w:hAnsi="Calibri" w:cs="Calibri"/>
          <w:color w:val="000000"/>
          <w:lang w:eastAsia="hr-HR"/>
        </w:rPr>
        <w:t xml:space="preserve">). </w:t>
      </w:r>
    </w:p>
    <w:p w14:paraId="6FEC5F6D" w14:textId="77777777" w:rsidR="008A3CD4" w:rsidRDefault="008A3CD4" w:rsidP="008A3CD4">
      <w:pPr>
        <w:spacing w:line="259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5088EA59" w14:textId="604DED14" w:rsidR="008A3CD4" w:rsidRDefault="008A3CD4" w:rsidP="008A3CD4">
      <w:pPr>
        <w:spacing w:line="259" w:lineRule="auto"/>
        <w:jc w:val="center"/>
        <w:rPr>
          <w:rFonts w:ascii="Calibri" w:eastAsia="Times New Roman" w:hAnsi="Calibri" w:cs="Calibri"/>
          <w:color w:val="000000"/>
          <w:lang w:eastAsia="hr-HR"/>
        </w:rPr>
      </w:pPr>
      <w:r w:rsidRPr="008A3CD4">
        <w:rPr>
          <w:rFonts w:ascii="Calibri" w:eastAsia="Times New Roman" w:hAnsi="Calibri" w:cs="Calibri"/>
          <w:color w:val="000000"/>
          <w:lang w:eastAsia="hr-HR"/>
        </w:rPr>
        <w:t xml:space="preserve">Članak </w:t>
      </w:r>
      <w:r>
        <w:rPr>
          <w:rFonts w:ascii="Calibri" w:eastAsia="Times New Roman" w:hAnsi="Calibri" w:cs="Calibri"/>
          <w:color w:val="000000"/>
          <w:lang w:eastAsia="hr-HR"/>
        </w:rPr>
        <w:t>7</w:t>
      </w:r>
      <w:r w:rsidRPr="008A3CD4">
        <w:rPr>
          <w:rFonts w:ascii="Calibri" w:eastAsia="Times New Roman" w:hAnsi="Calibri" w:cs="Calibri"/>
          <w:color w:val="000000"/>
          <w:lang w:eastAsia="hr-HR"/>
        </w:rPr>
        <w:t>.</w:t>
      </w:r>
    </w:p>
    <w:p w14:paraId="18AE0678" w14:textId="77777777" w:rsidR="007E058D" w:rsidRDefault="008A3CD4" w:rsidP="008A3CD4">
      <w:pPr>
        <w:spacing w:line="259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3CD4">
        <w:rPr>
          <w:rFonts w:ascii="Calibri" w:eastAsia="Times New Roman" w:hAnsi="Calibri" w:cs="Calibri"/>
          <w:color w:val="000000"/>
          <w:lang w:eastAsia="hr-HR"/>
        </w:rPr>
        <w:t xml:space="preserve">Ova Odluka stupa na snagu danom donošenja, a objaviti će se u Službenom glasniku Grada Garešnice. </w:t>
      </w:r>
    </w:p>
    <w:p w14:paraId="5762772B" w14:textId="77777777" w:rsidR="007E058D" w:rsidRDefault="007E058D" w:rsidP="008A3CD4">
      <w:pPr>
        <w:spacing w:line="259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66EB7D56" w14:textId="022F9662" w:rsidR="007E058D" w:rsidRDefault="008A3CD4" w:rsidP="008A3CD4">
      <w:pPr>
        <w:spacing w:line="259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3CD4">
        <w:rPr>
          <w:rFonts w:ascii="Calibri" w:eastAsia="Times New Roman" w:hAnsi="Calibri" w:cs="Calibri"/>
          <w:color w:val="000000"/>
          <w:lang w:eastAsia="hr-HR"/>
        </w:rPr>
        <w:t xml:space="preserve">KLASA: </w:t>
      </w:r>
      <w:r w:rsidR="007E058D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240-01/25-01/4</w:t>
      </w:r>
    </w:p>
    <w:p w14:paraId="36B096BF" w14:textId="3EE285A5" w:rsidR="007E058D" w:rsidRDefault="008A3CD4" w:rsidP="008A3CD4">
      <w:pPr>
        <w:spacing w:line="259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3CD4">
        <w:rPr>
          <w:rFonts w:ascii="Calibri" w:eastAsia="Times New Roman" w:hAnsi="Calibri" w:cs="Calibri"/>
          <w:color w:val="000000"/>
          <w:lang w:eastAsia="hr-HR"/>
        </w:rPr>
        <w:t>URBROJ:</w:t>
      </w:r>
      <w:r w:rsidR="007E058D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7E058D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2103-4-02-25-1</w:t>
      </w:r>
    </w:p>
    <w:p w14:paraId="5697EABF" w14:textId="30D141A8" w:rsidR="007E058D" w:rsidRDefault="008A3CD4" w:rsidP="008A3CD4">
      <w:pPr>
        <w:spacing w:line="259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3CD4">
        <w:rPr>
          <w:rFonts w:ascii="Calibri" w:eastAsia="Times New Roman" w:hAnsi="Calibri" w:cs="Calibri"/>
          <w:color w:val="000000"/>
          <w:lang w:eastAsia="hr-HR"/>
        </w:rPr>
        <w:t xml:space="preserve">Garešnica, </w:t>
      </w:r>
      <w:r w:rsidR="00F71896">
        <w:rPr>
          <w:rFonts w:ascii="Calibri" w:eastAsia="Times New Roman" w:hAnsi="Calibri" w:cs="Calibri"/>
          <w:color w:val="000000"/>
          <w:lang w:eastAsia="hr-HR"/>
        </w:rPr>
        <w:t>29.8.</w:t>
      </w:r>
      <w:r w:rsidR="007E058D">
        <w:rPr>
          <w:rFonts w:ascii="Calibri" w:eastAsia="Times New Roman" w:hAnsi="Calibri" w:cs="Calibri"/>
          <w:color w:val="000000"/>
          <w:lang w:eastAsia="hr-HR"/>
        </w:rPr>
        <w:t>2025.</w:t>
      </w:r>
      <w:r w:rsidRPr="008A3CD4"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E47592B" w14:textId="77777777" w:rsidR="007E058D" w:rsidRDefault="007E058D" w:rsidP="008A3CD4">
      <w:pPr>
        <w:spacing w:line="259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481509BD" w14:textId="6A2381E8" w:rsidR="007E058D" w:rsidRDefault="008A3CD4" w:rsidP="007E058D">
      <w:pPr>
        <w:spacing w:line="259" w:lineRule="auto"/>
        <w:ind w:left="4956"/>
        <w:jc w:val="center"/>
        <w:rPr>
          <w:rFonts w:ascii="Calibri" w:eastAsia="Times New Roman" w:hAnsi="Calibri" w:cs="Calibri"/>
          <w:color w:val="000000"/>
          <w:lang w:eastAsia="hr-HR"/>
        </w:rPr>
      </w:pPr>
      <w:r w:rsidRPr="008A3CD4">
        <w:rPr>
          <w:rFonts w:ascii="Calibri" w:eastAsia="Times New Roman" w:hAnsi="Calibri" w:cs="Calibri"/>
          <w:color w:val="000000"/>
          <w:lang w:eastAsia="hr-HR"/>
        </w:rPr>
        <w:t>GRADONAČELNIK</w:t>
      </w:r>
    </w:p>
    <w:p w14:paraId="312B1534" w14:textId="2E9DDBB5" w:rsidR="00D707B3" w:rsidRPr="008A3CD4" w:rsidRDefault="008A3CD4" w:rsidP="007E058D">
      <w:pPr>
        <w:spacing w:line="259" w:lineRule="auto"/>
        <w:ind w:left="4956"/>
        <w:jc w:val="center"/>
        <w:rPr>
          <w:rFonts w:eastAsia="Times New Roman" w:cs="Times New Roman"/>
          <w:noProof w:val="0"/>
        </w:rPr>
      </w:pPr>
      <w:r w:rsidRPr="008A3CD4">
        <w:rPr>
          <w:rFonts w:ascii="Calibri" w:eastAsia="Times New Roman" w:hAnsi="Calibri" w:cs="Calibri"/>
          <w:color w:val="000000"/>
          <w:lang w:eastAsia="hr-HR"/>
        </w:rPr>
        <w:t>Josip Bilandžija, dipl.ing.šum</w:t>
      </w:r>
      <w:r w:rsidR="007E058D">
        <w:rPr>
          <w:rFonts w:ascii="Calibri" w:eastAsia="Times New Roman" w:hAnsi="Calibri" w:cs="Calibri"/>
          <w:color w:val="000000"/>
          <w:lang w:eastAsia="hr-HR"/>
        </w:rPr>
        <w:t>.</w:t>
      </w: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7842D962" w:rsidR="008A562A" w:rsidRDefault="008A562A">
      <w:pPr>
        <w:rPr>
          <w:b/>
        </w:rPr>
      </w:pPr>
    </w:p>
    <w:sectPr w:rsidR="008A562A" w:rsidSect="008A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A6CC4"/>
    <w:multiLevelType w:val="hybridMultilevel"/>
    <w:tmpl w:val="DF729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9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191B"/>
    <w:rsid w:val="00250BC7"/>
    <w:rsid w:val="002603C3"/>
    <w:rsid w:val="00275B0C"/>
    <w:rsid w:val="002C54F2"/>
    <w:rsid w:val="00347D72"/>
    <w:rsid w:val="00377A73"/>
    <w:rsid w:val="003B69A2"/>
    <w:rsid w:val="003F65C1"/>
    <w:rsid w:val="00575A03"/>
    <w:rsid w:val="005A2441"/>
    <w:rsid w:val="00693AB1"/>
    <w:rsid w:val="006A26C6"/>
    <w:rsid w:val="00705F94"/>
    <w:rsid w:val="007371EA"/>
    <w:rsid w:val="007E058D"/>
    <w:rsid w:val="008A3CD4"/>
    <w:rsid w:val="008A562A"/>
    <w:rsid w:val="008C5FE5"/>
    <w:rsid w:val="00922DDC"/>
    <w:rsid w:val="009B7A12"/>
    <w:rsid w:val="00A836D0"/>
    <w:rsid w:val="00AC35DA"/>
    <w:rsid w:val="00B1589A"/>
    <w:rsid w:val="00B92D0F"/>
    <w:rsid w:val="00C1314A"/>
    <w:rsid w:val="00C9578C"/>
    <w:rsid w:val="00D707B3"/>
    <w:rsid w:val="00DC2F7E"/>
    <w:rsid w:val="00E66F58"/>
    <w:rsid w:val="00E82CD8"/>
    <w:rsid w:val="00F47A82"/>
    <w:rsid w:val="00F71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51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2</cp:revision>
  <cp:lastPrinted>2025-08-29T07:12:00Z</cp:lastPrinted>
  <dcterms:created xsi:type="dcterms:W3CDTF">2025-09-19T12:19:00Z</dcterms:created>
  <dcterms:modified xsi:type="dcterms:W3CDTF">2025-09-19T12:19:00Z</dcterms:modified>
</cp:coreProperties>
</file>